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147F" w14:textId="77777777" w:rsidR="00094F10" w:rsidRPr="0095427D" w:rsidRDefault="0055426B" w:rsidP="00094F10">
      <w:pPr>
        <w:pStyle w:val="2"/>
        <w:shd w:val="clear" w:color="auto" w:fill="EFEFEF"/>
        <w:jc w:val="center"/>
        <w:rPr>
          <w:bCs w:val="0"/>
          <w:color w:val="FF0000"/>
        </w:rPr>
      </w:pPr>
      <w:r w:rsidRPr="00976004">
        <w:rPr>
          <w:noProof/>
          <w:color w:val="FF0000"/>
          <w:sz w:val="52"/>
          <w:szCs w:val="52"/>
        </w:rPr>
        <mc:AlternateContent>
          <mc:Choice Requires="wps">
            <w:drawing>
              <wp:inline distT="0" distB="0" distL="0" distR="0" wp14:anchorId="44DE5CB0" wp14:editId="2196948C">
                <wp:extent cx="304800" cy="304800"/>
                <wp:effectExtent l="0" t="0" r="0" b="0"/>
                <wp:docPr id="1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248B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y5CvOcBAADF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094F10" w:rsidRPr="0095427D">
        <w:rPr>
          <w:bCs w:val="0"/>
          <w:color w:val="FF0000"/>
        </w:rPr>
        <w:t>Памятка</w:t>
      </w:r>
      <w:proofErr w:type="gramStart"/>
      <w:r w:rsidR="00094F10" w:rsidRPr="0095427D">
        <w:rPr>
          <w:bCs w:val="0"/>
          <w:color w:val="FF0000"/>
        </w:rPr>
        <w:t>: Осторожно</w:t>
      </w:r>
      <w:proofErr w:type="gramEnd"/>
      <w:r w:rsidR="00094F10" w:rsidRPr="0095427D">
        <w:rPr>
          <w:bCs w:val="0"/>
          <w:color w:val="FF0000"/>
        </w:rPr>
        <w:t>! Электроприборы!</w:t>
      </w:r>
      <w:bookmarkStart w:id="0" w:name="_GoBack"/>
      <w:bookmarkEnd w:id="0"/>
    </w:p>
    <w:p w14:paraId="7EE9F697" w14:textId="77777777" w:rsidR="00976004" w:rsidRPr="0095427D" w:rsidRDefault="00976004" w:rsidP="00976004">
      <w:pPr>
        <w:shd w:val="clear" w:color="auto" w:fill="FCFCFC"/>
        <w:spacing w:after="270" w:line="240" w:lineRule="auto"/>
        <w:jc w:val="center"/>
        <w:rPr>
          <w:rFonts w:ascii="AnastasiaScript" w:eastAsia="Times New Roman" w:hAnsi="AnastasiaScript" w:cs="Times New Roman"/>
          <w:b/>
          <w:bCs/>
          <w:color w:val="FF0000"/>
          <w:sz w:val="50"/>
          <w:szCs w:val="44"/>
          <w:u w:val="single"/>
          <w:shd w:val="clear" w:color="auto" w:fill="FFFFFF"/>
          <w:lang w:eastAsia="ru-RU"/>
        </w:rPr>
      </w:pPr>
      <w:r w:rsidRPr="0095427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shd w:val="clear" w:color="auto" w:fill="FFFFFF"/>
          <w:lang w:eastAsia="ru-RU"/>
        </w:rPr>
        <w:t>9 правил электробезопасности для взрослых и детей</w:t>
      </w:r>
    </w:p>
    <w:p w14:paraId="70A5F384" w14:textId="77777777" w:rsidR="00976004" w:rsidRPr="00976004" w:rsidRDefault="00976004" w:rsidP="0095427D">
      <w:pPr>
        <w:shd w:val="clear" w:color="auto" w:fill="FCFCFC"/>
        <w:spacing w:after="0" w:line="240" w:lineRule="auto"/>
        <w:jc w:val="center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Правилами обращения с электричеством почему-то многие пренебрегают, забывая о том, что безопасного электричества не бывает. Памятка электробезопасности поможет родителям объяснить эти важные правила детям.</w:t>
      </w:r>
    </w:p>
    <w:p w14:paraId="297C081D" w14:textId="08E114BC" w:rsidR="00976004" w:rsidRPr="00976004" w:rsidRDefault="00976004" w:rsidP="00976004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электробезопасности поможет родителям объяснить эти важные правила детям. 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976004">
        <w:rPr>
          <w:rFonts w:ascii="AnastasiaScript" w:eastAsia="Times New Roman" w:hAnsi="AnastasiaScript" w:cs="Times New Roman"/>
          <w:b/>
          <w:bCs/>
          <w:noProof/>
          <w:color w:val="333333"/>
          <w:sz w:val="20"/>
          <w:szCs w:val="20"/>
          <w:lang w:eastAsia="ru-RU"/>
        </w:rPr>
        <w:drawing>
          <wp:anchor distT="47625" distB="47625" distL="47625" distR="47625" simplePos="0" relativeHeight="251674112" behindDoc="0" locked="0" layoutInCell="1" allowOverlap="0" wp14:anchorId="2AD3DFCB" wp14:editId="1D3D460A">
            <wp:simplePos x="0" y="0"/>
            <wp:positionH relativeFrom="column">
              <wp:posOffset>-476250</wp:posOffset>
            </wp:positionH>
            <wp:positionV relativeFrom="line">
              <wp:posOffset>107315</wp:posOffset>
            </wp:positionV>
            <wp:extent cx="2857500" cy="2200275"/>
            <wp:effectExtent l="0" t="0" r="0" b="9525"/>
            <wp:wrapSquare wrapText="bothSides"/>
            <wp:docPr id="10" name="Рисунок 3" descr="https://sh2-krkam.edusite.ru/images/yel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2-krkam.edusite.ru/images/yel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00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. Самое главное правило – помнить, что безопасного электричества не бывает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eastAsia="ru-RU"/>
        </w:rPr>
        <w:t>! 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Разумеется, можно не опасаться игрушек, работающих на батарейках, в них напряжение составляет всего 12 вольт. Но в быту наибольшее распространение получило электричество напряжением 220 - 380 вольт.</w:t>
      </w:r>
    </w:p>
    <w:p w14:paraId="16500F70" w14:textId="77777777" w:rsidR="00976004" w:rsidRPr="00976004" w:rsidRDefault="00976004" w:rsidP="00976004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Если вы не специалист, нельзя самостоятельно производить ремонт электропроводки и бытовых приборов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включенных в сеть, открывать задние крышки телевизоров и радиоприемников, устанавливать звонки, выключатели и штепсельные розетки. Это должен делать специалист-электрик!</w:t>
      </w:r>
    </w:p>
    <w:p w14:paraId="186CF96E" w14:textId="77777777" w:rsidR="00976004" w:rsidRPr="00976004" w:rsidRDefault="00976004" w:rsidP="00976004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Это очень опасно! Никогда не тяните вилку из розетки за провод и не пользуйтесь вилками, которые не подходят к розеткам.</w:t>
      </w:r>
    </w:p>
    <w:p w14:paraId="27A9BE37" w14:textId="77777777" w:rsidR="00976004" w:rsidRPr="00976004" w:rsidRDefault="00976004" w:rsidP="00976004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4. Правило старо как мир, но почему-то многие им 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пренебрегают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: не беритесь за провода электроприборов мокрыми руками и не пользуйтесь электроприборами в ванной комнате.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Запомните также, что в случае пожара ни в коем случае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нельзя тушить находящиеся под напряжением приборы водой.</w:t>
      </w:r>
    </w:p>
    <w:p w14:paraId="35F301DF" w14:textId="77777777" w:rsidR="00976004" w:rsidRPr="00976004" w:rsidRDefault="00976004" w:rsidP="00976004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5. 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 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Это сигнал серьезной опасности!</w:t>
      </w:r>
    </w:p>
    <w:p w14:paraId="469BA333" w14:textId="77777777" w:rsidR="00976004" w:rsidRPr="00976004" w:rsidRDefault="00976004" w:rsidP="00976004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Большую опасность представляют оборванный провод линии электропередачи, лежащий на земле или бетонном полу. 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Проходя по участку вокруг провода, человек может оказаться под «шаговым напряжением». 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ближе 8 метров (20 шагов). Если вы все-таки попали в зону «шагового напряжения» нельзя отрывать подошвы от поверхности земли. Передвигаться следует в сторону удаления от провода «гусиным шагом» – пятка шагающей ноги, не отрываясь от земли, приставляется к носку другой ноги.</w:t>
      </w:r>
    </w:p>
    <w:p w14:paraId="5BD0B78A" w14:textId="77777777" w:rsidR="00976004" w:rsidRPr="00976004" w:rsidRDefault="00976004" w:rsidP="00976004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7. 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Большую опасность представляют провода воздушных линий, расположенные в кроне деревьев или кустарников. Не прикасайтесь к таким деревьям и не раскачивайте их, особенно в сырую погоду! 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Многие полагают, что дерево – диэлектрик - не проводит ток, но, грубо говоря, на листве дерева есть капли воды, а вода является проводником электричества. Кроме того, очень опасно удить рыбу под линиями электропередач. Углепластиковые удилища тоже проводят ток, который может возникнуть в случае касания проводов. Не играйте рядом с линиями электропередачи, не разжигайте под ними костры, не складывайте рядом дрова, солому и другие легковоспламеняющиеся предметы!</w:t>
      </w:r>
    </w:p>
    <w:p w14:paraId="711E0511" w14:textId="77777777" w:rsidR="00976004" w:rsidRPr="00976004" w:rsidRDefault="00976004" w:rsidP="00976004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8. 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Первое, что нужно сделать при поражении человека током – это устранить его источник, при этом обеспечив собственную безопасность.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Нужно отключить электричество. Если человек прикоснулся к оголенному проводу, нужно неметаллической палкой отодвинуть провод от пострадавшего, либо перерубить провод топором с деревянной ручкой, либо обмотать руку сухой тканью и оттащить пострадавшего за одежду.</w:t>
      </w:r>
    </w:p>
    <w:p w14:paraId="27B55882" w14:textId="77777777" w:rsidR="00976004" w:rsidRPr="00976004" w:rsidRDefault="00976004" w:rsidP="00976004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9. </w:t>
      </w:r>
      <w:r w:rsidRPr="009760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Если дыхание и пульс отсутствуют, сделайте искусственное дыхание. </w:t>
      </w:r>
      <w:r w:rsidRPr="0097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дыхание есть, но нет сознания, нужно перевернуть пострадавшего на бок и вызывать скорую помощь. На ладонях человека, который прикоснулся к проводу, остаются электрические ожоги – их всегда два – места входы и выхода. Место ожога нужно охладить под холодной водой в течение не менее 15 минут, затем наложить чистую тканевую повязку. Обрабатывать антисептиком ожоги не нужно!</w:t>
      </w:r>
    </w:p>
    <w:p w14:paraId="73114C77" w14:textId="77777777" w:rsidR="00976004" w:rsidRPr="00976004" w:rsidRDefault="00976004" w:rsidP="00976004">
      <w:pPr>
        <w:shd w:val="clear" w:color="auto" w:fill="FCFCFC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7600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Телефон службы спасения – 112.</w:t>
      </w:r>
    </w:p>
    <w:p w14:paraId="79AF57E1" w14:textId="77777777" w:rsidR="00976004" w:rsidRDefault="00976004" w:rsidP="00094F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B4D3F" w14:textId="77777777" w:rsidR="00976004" w:rsidRDefault="00976004" w:rsidP="00094F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F4320" w14:textId="77777777" w:rsidR="00976004" w:rsidRDefault="00976004" w:rsidP="00094F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F0946" w14:textId="77777777" w:rsidR="00976004" w:rsidRDefault="00976004" w:rsidP="00094F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3BCC9" w14:textId="77777777" w:rsidR="00E47443" w:rsidRDefault="00E47443"/>
    <w:sectPr w:rsidR="00E474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F10"/>
    <w:rsid w:val="00094F10"/>
    <w:rsid w:val="00336305"/>
    <w:rsid w:val="0055426B"/>
    <w:rsid w:val="00892E79"/>
    <w:rsid w:val="0095427D"/>
    <w:rsid w:val="00976004"/>
    <w:rsid w:val="00BB458B"/>
    <w:rsid w:val="00CF6EA3"/>
    <w:rsid w:val="00E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85D"/>
  <w15:docId w15:val="{BACB3B5D-234F-4664-A669-BBDFE993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EA3"/>
  </w:style>
  <w:style w:type="paragraph" w:styleId="2">
    <w:name w:val="heading 2"/>
    <w:basedOn w:val="a"/>
    <w:link w:val="20"/>
    <w:uiPriority w:val="9"/>
    <w:qFormat/>
    <w:rsid w:val="00094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ge-maindate-item">
    <w:name w:val="page-main__date-item"/>
    <w:basedOn w:val="a0"/>
    <w:rsid w:val="00094F10"/>
  </w:style>
  <w:style w:type="paragraph" w:styleId="a3">
    <w:name w:val="Normal (Web)"/>
    <w:basedOn w:val="a"/>
    <w:uiPriority w:val="99"/>
    <w:semiHidden/>
    <w:unhideWhenUsed/>
    <w:rsid w:val="0009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6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OPCHIK</cp:lastModifiedBy>
  <cp:revision>5</cp:revision>
  <cp:lastPrinted>2021-07-13T06:00:00Z</cp:lastPrinted>
  <dcterms:created xsi:type="dcterms:W3CDTF">2023-02-20T21:23:00Z</dcterms:created>
  <dcterms:modified xsi:type="dcterms:W3CDTF">2024-12-22T18:01:00Z</dcterms:modified>
</cp:coreProperties>
</file>