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6C" w:rsidRPr="00F841F5" w:rsidRDefault="004C046C" w:rsidP="004C046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sz w:val="28"/>
          <w:szCs w:val="28"/>
        </w:rPr>
        <w:t>Отдел образования муниципального образования «Адамовский район»</w:t>
      </w:r>
    </w:p>
    <w:p w:rsidR="004C046C" w:rsidRPr="00F841F5" w:rsidRDefault="004C046C" w:rsidP="004C046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sz w:val="28"/>
          <w:szCs w:val="28"/>
        </w:rPr>
        <w:t>МБОУ «Теренсайская СОШ им. И.Ф. Павлова»</w:t>
      </w:r>
    </w:p>
    <w:p w:rsidR="004C046C" w:rsidRPr="00F841F5" w:rsidRDefault="004C046C" w:rsidP="004C046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C046C" w:rsidRPr="00F841F5" w:rsidRDefault="004C046C" w:rsidP="004C046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6531" w:rsidRPr="00F841F5" w:rsidRDefault="000F6531" w:rsidP="004C046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6531" w:rsidRPr="00F841F5" w:rsidRDefault="000F6531" w:rsidP="004C046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22" w:type="dxa"/>
        <w:tblInd w:w="-889" w:type="dxa"/>
        <w:tblLook w:val="04A0" w:firstRow="1" w:lastRow="0" w:firstColumn="1" w:lastColumn="0" w:noHBand="0" w:noVBand="1"/>
      </w:tblPr>
      <w:tblGrid>
        <w:gridCol w:w="5926"/>
        <w:gridCol w:w="4396"/>
      </w:tblGrid>
      <w:tr w:rsidR="004C046C" w:rsidRPr="00F841F5" w:rsidTr="00762BA8">
        <w:trPr>
          <w:trHeight w:val="2761"/>
        </w:trPr>
        <w:tc>
          <w:tcPr>
            <w:tcW w:w="5926" w:type="dxa"/>
            <w:hideMark/>
          </w:tcPr>
          <w:p w:rsidR="004C046C" w:rsidRPr="00F841F5" w:rsidRDefault="004C046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FE512C" w:rsidRDefault="00FE512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4C046C" w:rsidRDefault="00FE512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заседании педагогического</w:t>
            </w:r>
          </w:p>
          <w:p w:rsidR="00FE512C" w:rsidRDefault="00FE512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МБОУ «Теренсайская СОШ имени</w:t>
            </w:r>
          </w:p>
          <w:p w:rsidR="00FE512C" w:rsidRPr="00F841F5" w:rsidRDefault="00FE512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И.Ф.Павлова»</w:t>
            </w:r>
          </w:p>
          <w:p w:rsidR="004C046C" w:rsidRPr="00F841F5" w:rsidRDefault="00FE512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  № 4</w:t>
            </w:r>
            <w:r w:rsidR="004C046C" w:rsidRPr="00F841F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28.03.2023 г.</w:t>
            </w:r>
            <w:r w:rsidR="004C046C" w:rsidRPr="00F8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046C" w:rsidRPr="00F841F5" w:rsidRDefault="004C046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4C046C" w:rsidRPr="00F841F5" w:rsidRDefault="004C046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4C046C" w:rsidRPr="00F841F5" w:rsidRDefault="004C046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>«</w:t>
            </w:r>
            <w:r w:rsidR="00FE512C"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Pr="00F841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046C" w:rsidRPr="00F841F5" w:rsidRDefault="004C046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>Директор МБОУ «</w:t>
            </w:r>
            <w:r w:rsidR="00FE512C">
              <w:rPr>
                <w:rFonts w:ascii="Times New Roman" w:hAnsi="Times New Roman"/>
                <w:sz w:val="28"/>
                <w:szCs w:val="28"/>
              </w:rPr>
              <w:t>Теренсайская СОШ им.И.Ф.Павлова</w:t>
            </w:r>
            <w:r w:rsidRPr="00F841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512C" w:rsidRPr="00FE512C" w:rsidRDefault="00FE512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FE512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Б.С.Мухамедов</w:t>
            </w:r>
            <w:r w:rsidRPr="00FE512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4C046C" w:rsidRPr="00F841F5" w:rsidRDefault="004C046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FE512C">
              <w:rPr>
                <w:rFonts w:ascii="Times New Roman" w:hAnsi="Times New Roman"/>
                <w:sz w:val="28"/>
                <w:szCs w:val="28"/>
              </w:rPr>
              <w:t>71А</w:t>
            </w:r>
            <w:r w:rsidRPr="00F841F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E512C">
              <w:rPr>
                <w:rFonts w:ascii="Times New Roman" w:hAnsi="Times New Roman"/>
                <w:sz w:val="28"/>
                <w:szCs w:val="28"/>
              </w:rPr>
              <w:t>10.04.2023</w:t>
            </w:r>
            <w:r w:rsidRPr="00F841F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C046C" w:rsidRPr="00F841F5" w:rsidRDefault="004C046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4C046C" w:rsidRPr="00F841F5" w:rsidRDefault="004C046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4C046C" w:rsidRPr="00F841F5" w:rsidRDefault="004C046C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46C" w:rsidRPr="00F841F5" w:rsidRDefault="004C046C" w:rsidP="004C046C">
      <w:pPr>
        <w:pStyle w:val="aa"/>
        <w:rPr>
          <w:rFonts w:ascii="Times New Roman" w:hAnsi="Times New Roman"/>
          <w:sz w:val="28"/>
          <w:szCs w:val="28"/>
        </w:rPr>
      </w:pPr>
    </w:p>
    <w:p w:rsidR="004C046C" w:rsidRPr="00F841F5" w:rsidRDefault="004C046C" w:rsidP="004C046C">
      <w:pPr>
        <w:pStyle w:val="aa"/>
        <w:rPr>
          <w:rFonts w:ascii="Times New Roman" w:hAnsi="Times New Roman"/>
          <w:sz w:val="28"/>
          <w:szCs w:val="28"/>
        </w:rPr>
      </w:pPr>
    </w:p>
    <w:p w:rsidR="004C046C" w:rsidRPr="00F841F5" w:rsidRDefault="004C046C" w:rsidP="004C046C">
      <w:pPr>
        <w:pStyle w:val="aa"/>
        <w:rPr>
          <w:rFonts w:ascii="Times New Roman" w:hAnsi="Times New Roman"/>
          <w:sz w:val="28"/>
          <w:szCs w:val="28"/>
        </w:rPr>
      </w:pPr>
    </w:p>
    <w:p w:rsidR="004C046C" w:rsidRPr="00F841F5" w:rsidRDefault="004C046C" w:rsidP="004C046C">
      <w:pPr>
        <w:pStyle w:val="aa"/>
        <w:rPr>
          <w:rFonts w:ascii="Times New Roman" w:hAnsi="Times New Roman"/>
          <w:sz w:val="28"/>
          <w:szCs w:val="28"/>
        </w:rPr>
      </w:pPr>
    </w:p>
    <w:p w:rsidR="004C046C" w:rsidRPr="00F841F5" w:rsidRDefault="004C046C" w:rsidP="004C046C">
      <w:pPr>
        <w:pStyle w:val="aa"/>
        <w:rPr>
          <w:rFonts w:ascii="Times New Roman" w:hAnsi="Times New Roman"/>
          <w:sz w:val="28"/>
          <w:szCs w:val="28"/>
        </w:rPr>
      </w:pPr>
    </w:p>
    <w:p w:rsidR="004C046C" w:rsidRPr="00F841F5" w:rsidRDefault="004C046C" w:rsidP="004C0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F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4C046C" w:rsidRPr="00F841F5" w:rsidRDefault="004C046C" w:rsidP="004C046C">
      <w:pPr>
        <w:pStyle w:val="aa"/>
        <w:rPr>
          <w:rFonts w:ascii="Times New Roman" w:hAnsi="Times New Roman"/>
          <w:b/>
          <w:spacing w:val="-11"/>
          <w:sz w:val="28"/>
          <w:szCs w:val="28"/>
        </w:rPr>
      </w:pPr>
    </w:p>
    <w:p w:rsidR="004C046C" w:rsidRPr="00F841F5" w:rsidRDefault="004C046C" w:rsidP="004C046C">
      <w:pPr>
        <w:pStyle w:val="aa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4C046C" w:rsidRPr="00F841F5" w:rsidRDefault="004C046C" w:rsidP="004C046C">
      <w:pPr>
        <w:pStyle w:val="aa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F841F5">
        <w:rPr>
          <w:rFonts w:ascii="Times New Roman" w:hAnsi="Times New Roman"/>
          <w:b/>
          <w:spacing w:val="-11"/>
          <w:sz w:val="28"/>
          <w:szCs w:val="28"/>
        </w:rPr>
        <w:t>«Танцевальные ритмы»</w:t>
      </w:r>
    </w:p>
    <w:p w:rsidR="004C046C" w:rsidRPr="00F841F5" w:rsidRDefault="004C046C" w:rsidP="004C046C">
      <w:pPr>
        <w:pStyle w:val="aa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4C046C" w:rsidRPr="00F841F5" w:rsidRDefault="004C046C" w:rsidP="004C0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1F5">
        <w:rPr>
          <w:rFonts w:ascii="Times New Roman" w:hAnsi="Times New Roman" w:cs="Times New Roman"/>
          <w:b/>
          <w:spacing w:val="-11"/>
          <w:sz w:val="28"/>
          <w:szCs w:val="28"/>
        </w:rPr>
        <w:t>(</w:t>
      </w:r>
      <w:r w:rsidR="00CD13B4">
        <w:rPr>
          <w:rFonts w:ascii="Times New Roman" w:hAnsi="Times New Roman" w:cs="Times New Roman"/>
          <w:b/>
          <w:bCs/>
          <w:sz w:val="28"/>
          <w:szCs w:val="28"/>
        </w:rPr>
        <w:t>Художественная</w:t>
      </w:r>
      <w:bookmarkStart w:id="0" w:name="_GoBack"/>
      <w:bookmarkEnd w:id="0"/>
      <w:r w:rsidRPr="00F84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1F5">
        <w:rPr>
          <w:rFonts w:ascii="Times New Roman" w:hAnsi="Times New Roman" w:cs="Times New Roman"/>
          <w:b/>
          <w:spacing w:val="-11"/>
          <w:sz w:val="28"/>
          <w:szCs w:val="28"/>
        </w:rPr>
        <w:t>направленность)</w:t>
      </w:r>
    </w:p>
    <w:p w:rsidR="004C046C" w:rsidRPr="00F841F5" w:rsidRDefault="004C046C" w:rsidP="004C0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46C" w:rsidRPr="00F841F5" w:rsidRDefault="004C046C" w:rsidP="001777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046C" w:rsidRPr="00F841F5" w:rsidRDefault="004C046C" w:rsidP="0017776B">
      <w:pPr>
        <w:jc w:val="right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 xml:space="preserve">   Программа рассчитана   на  детей </w:t>
      </w:r>
      <w:r w:rsidR="00487338" w:rsidRPr="00F841F5">
        <w:rPr>
          <w:rFonts w:ascii="Times New Roman" w:hAnsi="Times New Roman" w:cs="Times New Roman"/>
          <w:sz w:val="28"/>
          <w:szCs w:val="28"/>
        </w:rPr>
        <w:t xml:space="preserve"> 7-12 </w:t>
      </w:r>
      <w:r w:rsidRPr="00F841F5">
        <w:rPr>
          <w:rFonts w:ascii="Times New Roman" w:hAnsi="Times New Roman" w:cs="Times New Roman"/>
          <w:sz w:val="28"/>
          <w:szCs w:val="28"/>
        </w:rPr>
        <w:t>лет</w:t>
      </w:r>
    </w:p>
    <w:p w:rsidR="00487338" w:rsidRPr="00F841F5" w:rsidRDefault="00762BA8" w:rsidP="0017776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 xml:space="preserve">                                                          С</w:t>
      </w:r>
      <w:r w:rsidR="004C046C" w:rsidRPr="00F841F5">
        <w:rPr>
          <w:rFonts w:ascii="Times New Roman" w:hAnsi="Times New Roman"/>
          <w:sz w:val="28"/>
          <w:szCs w:val="28"/>
        </w:rPr>
        <w:t xml:space="preserve">рок реализации </w:t>
      </w:r>
      <w:r w:rsidRPr="00F841F5">
        <w:rPr>
          <w:rFonts w:ascii="Times New Roman" w:hAnsi="Times New Roman"/>
          <w:sz w:val="28"/>
          <w:szCs w:val="28"/>
        </w:rPr>
        <w:t>с 1 по</w:t>
      </w:r>
      <w:r w:rsidR="00487338" w:rsidRPr="00F841F5">
        <w:rPr>
          <w:rFonts w:ascii="Times New Roman" w:hAnsi="Times New Roman"/>
          <w:sz w:val="28"/>
          <w:szCs w:val="28"/>
        </w:rPr>
        <w:t xml:space="preserve"> 30 июня</w:t>
      </w:r>
    </w:p>
    <w:p w:rsidR="004C046C" w:rsidRPr="00F841F5" w:rsidRDefault="004C046C" w:rsidP="0017776B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4C046C" w:rsidRPr="00F841F5" w:rsidRDefault="00FE512C" w:rsidP="0017776B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</w:t>
      </w:r>
      <w:r w:rsidR="004C046C" w:rsidRPr="00F841F5">
        <w:rPr>
          <w:rFonts w:ascii="Times New Roman" w:hAnsi="Times New Roman"/>
          <w:sz w:val="28"/>
          <w:szCs w:val="28"/>
        </w:rPr>
        <w:t xml:space="preserve">оставитель:  </w:t>
      </w:r>
      <w:r w:rsidR="000F6531" w:rsidRPr="00F841F5">
        <w:rPr>
          <w:rFonts w:ascii="Times New Roman" w:hAnsi="Times New Roman"/>
          <w:sz w:val="28"/>
          <w:szCs w:val="28"/>
        </w:rPr>
        <w:t>Андреева Н.В.</w:t>
      </w:r>
    </w:p>
    <w:p w:rsidR="00F841F5" w:rsidRPr="00F841F5" w:rsidRDefault="00F841F5" w:rsidP="0017776B">
      <w:pPr>
        <w:pStyle w:val="aa"/>
        <w:jc w:val="right"/>
        <w:rPr>
          <w:rFonts w:ascii="Times New Roman" w:hAnsi="Times New Roman"/>
          <w:spacing w:val="-11"/>
          <w:sz w:val="28"/>
          <w:szCs w:val="28"/>
        </w:rPr>
      </w:pPr>
    </w:p>
    <w:p w:rsidR="00F841F5" w:rsidRDefault="00F841F5" w:rsidP="0017776B">
      <w:pPr>
        <w:pStyle w:val="aa"/>
        <w:jc w:val="right"/>
        <w:rPr>
          <w:rFonts w:ascii="Times New Roman" w:hAnsi="Times New Roman"/>
          <w:spacing w:val="-11"/>
          <w:sz w:val="28"/>
          <w:szCs w:val="28"/>
        </w:rPr>
      </w:pPr>
    </w:p>
    <w:p w:rsidR="0017776B" w:rsidRDefault="0017776B" w:rsidP="0017776B">
      <w:pPr>
        <w:pStyle w:val="aa"/>
        <w:jc w:val="right"/>
        <w:rPr>
          <w:rFonts w:ascii="Times New Roman" w:hAnsi="Times New Roman"/>
          <w:spacing w:val="-11"/>
          <w:sz w:val="28"/>
          <w:szCs w:val="28"/>
        </w:rPr>
      </w:pPr>
    </w:p>
    <w:p w:rsidR="0017776B" w:rsidRDefault="0017776B" w:rsidP="004C046C">
      <w:pPr>
        <w:pStyle w:val="aa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17776B" w:rsidRDefault="0017776B" w:rsidP="004C046C">
      <w:pPr>
        <w:pStyle w:val="aa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17776B" w:rsidRDefault="0017776B" w:rsidP="004C046C">
      <w:pPr>
        <w:pStyle w:val="aa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58373A" w:rsidRDefault="0058373A" w:rsidP="004C046C">
      <w:pPr>
        <w:pStyle w:val="aa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58373A" w:rsidRDefault="0058373A" w:rsidP="004C046C">
      <w:pPr>
        <w:pStyle w:val="aa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17776B" w:rsidRPr="00F841F5" w:rsidRDefault="0017776B" w:rsidP="004C046C">
      <w:pPr>
        <w:pStyle w:val="aa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F841F5" w:rsidRPr="00F841F5" w:rsidRDefault="00F841F5" w:rsidP="004C046C">
      <w:pPr>
        <w:pStyle w:val="aa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4C046C" w:rsidRDefault="004C046C" w:rsidP="004C046C">
      <w:pPr>
        <w:pStyle w:val="aa"/>
        <w:jc w:val="center"/>
        <w:rPr>
          <w:rFonts w:ascii="Times New Roman" w:hAnsi="Times New Roman"/>
          <w:spacing w:val="-11"/>
          <w:sz w:val="28"/>
          <w:szCs w:val="28"/>
        </w:rPr>
      </w:pPr>
      <w:r w:rsidRPr="00F841F5">
        <w:rPr>
          <w:rFonts w:ascii="Times New Roman" w:hAnsi="Times New Roman"/>
          <w:spacing w:val="-11"/>
          <w:sz w:val="28"/>
          <w:szCs w:val="28"/>
        </w:rPr>
        <w:t xml:space="preserve">п. </w:t>
      </w:r>
      <w:r w:rsidR="000F6531" w:rsidRPr="00F841F5">
        <w:rPr>
          <w:rFonts w:ascii="Times New Roman" w:hAnsi="Times New Roman"/>
          <w:spacing w:val="-11"/>
          <w:sz w:val="28"/>
          <w:szCs w:val="28"/>
        </w:rPr>
        <w:t>Теренсай  2023</w:t>
      </w:r>
      <w:r w:rsidRPr="00F841F5">
        <w:rPr>
          <w:rFonts w:ascii="Times New Roman" w:hAnsi="Times New Roman"/>
          <w:spacing w:val="-11"/>
          <w:sz w:val="28"/>
          <w:szCs w:val="28"/>
        </w:rPr>
        <w:t xml:space="preserve"> г.</w:t>
      </w:r>
    </w:p>
    <w:p w:rsidR="0017776B" w:rsidRPr="00F841F5" w:rsidRDefault="0017776B" w:rsidP="004C046C">
      <w:pPr>
        <w:pStyle w:val="aa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762BA8" w:rsidRPr="00F841F5" w:rsidRDefault="00762BA8" w:rsidP="00762BA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62BA8" w:rsidRPr="00F841F5" w:rsidRDefault="00762BA8" w:rsidP="00762BA8">
      <w:pPr>
        <w:rPr>
          <w:rFonts w:ascii="Times New Roman" w:hAnsi="Times New Roman" w:cs="Times New Roman"/>
          <w:b/>
          <w:sz w:val="28"/>
          <w:szCs w:val="28"/>
        </w:rPr>
      </w:pPr>
    </w:p>
    <w:p w:rsidR="00762BA8" w:rsidRPr="00F841F5" w:rsidRDefault="00762BA8" w:rsidP="00762BA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0"/>
                <w:numId w:val="12"/>
              </w:numPr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Комплекс основных характеристик дополнительной общеобразовательной общеразвивающей программы:</w:t>
            </w:r>
          </w:p>
          <w:p w:rsidR="00762BA8" w:rsidRPr="00F841F5" w:rsidRDefault="00762BA8" w:rsidP="00762BA8">
            <w:pPr>
              <w:pStyle w:val="aa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1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:rsidR="00762BA8" w:rsidRPr="00F841F5" w:rsidRDefault="00762BA8" w:rsidP="00762BA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rPr>
          <w:trHeight w:val="525"/>
        </w:trPr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1"/>
                <w:numId w:val="1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 xml:space="preserve"> Цели и задачи программы</w:t>
            </w:r>
          </w:p>
          <w:p w:rsidR="00762BA8" w:rsidRPr="00F841F5" w:rsidRDefault="00762BA8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rPr>
          <w:trHeight w:val="80"/>
        </w:trPr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1"/>
                <w:numId w:val="1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762BA8" w:rsidRPr="00F841F5" w:rsidRDefault="00762BA8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1"/>
                <w:numId w:val="1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 xml:space="preserve"> Планируемые результаты и способы определения их результативности</w:t>
            </w:r>
          </w:p>
          <w:p w:rsidR="00762BA8" w:rsidRPr="00F841F5" w:rsidRDefault="00762BA8" w:rsidP="00762BA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организационно-педагогических условий:</w:t>
            </w: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 xml:space="preserve">2.1.  Календарный учебный график </w:t>
            </w: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1"/>
                <w:numId w:val="13"/>
              </w:numPr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>Условия реализации</w:t>
            </w: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1"/>
                <w:numId w:val="13"/>
              </w:numPr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1"/>
                <w:numId w:val="13"/>
              </w:numPr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>Оценочные материалы и формы контроля</w:t>
            </w:r>
          </w:p>
          <w:p w:rsidR="00762BA8" w:rsidRPr="00F841F5" w:rsidRDefault="00762BA8" w:rsidP="00762BA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1"/>
                <w:numId w:val="13"/>
              </w:numPr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41F5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2BA8" w:rsidRPr="00F841F5" w:rsidTr="00762BA8">
        <w:tc>
          <w:tcPr>
            <w:tcW w:w="8472" w:type="dxa"/>
          </w:tcPr>
          <w:p w:rsidR="00762BA8" w:rsidRPr="00F841F5" w:rsidRDefault="00762BA8" w:rsidP="00762BA8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/>
                <w:b/>
                <w:sz w:val="28"/>
                <w:szCs w:val="28"/>
              </w:rPr>
              <w:t>Список   литературы</w:t>
            </w:r>
          </w:p>
          <w:p w:rsidR="00762BA8" w:rsidRPr="00F841F5" w:rsidRDefault="00762BA8" w:rsidP="00762B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62BA8" w:rsidRPr="00F841F5" w:rsidRDefault="00762BA8" w:rsidP="00762BA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C046C" w:rsidRPr="00F841F5" w:rsidRDefault="004C046C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Pr="00F841F5" w:rsidRDefault="00762BA8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Pr="00F841F5" w:rsidRDefault="00762BA8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Pr="00F841F5" w:rsidRDefault="00762BA8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Pr="00F841F5" w:rsidRDefault="00762BA8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Pr="00F841F5" w:rsidRDefault="00762BA8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Pr="00F841F5" w:rsidRDefault="00762BA8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Pr="00F841F5" w:rsidRDefault="00762BA8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Default="00762BA8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776B" w:rsidRDefault="0017776B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776B" w:rsidRDefault="0017776B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776B" w:rsidRDefault="0017776B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776B" w:rsidRDefault="0017776B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776B" w:rsidRDefault="0017776B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776B" w:rsidRPr="00F841F5" w:rsidRDefault="0017776B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Pr="00F841F5" w:rsidRDefault="00762BA8" w:rsidP="006721A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2BA8" w:rsidRPr="00F841F5" w:rsidRDefault="00762BA8" w:rsidP="00F0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BA8" w:rsidRPr="00F841F5" w:rsidRDefault="00762BA8" w:rsidP="00F00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BA8" w:rsidRPr="00F841F5" w:rsidRDefault="00762BA8" w:rsidP="00762BA8">
      <w:pPr>
        <w:pStyle w:val="1"/>
        <w:numPr>
          <w:ilvl w:val="0"/>
          <w:numId w:val="4"/>
        </w:numPr>
        <w:spacing w:before="0" w:after="0"/>
        <w:ind w:left="1179" w:hanging="357"/>
        <w:jc w:val="both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bCs w:val="0"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762BA8" w:rsidRPr="00F841F5" w:rsidRDefault="00762BA8" w:rsidP="00762BA8">
      <w:pPr>
        <w:pStyle w:val="1"/>
        <w:spacing w:line="276" w:lineRule="auto"/>
        <w:ind w:left="1185"/>
        <w:jc w:val="both"/>
        <w:rPr>
          <w:rFonts w:ascii="Times New Roman" w:hAnsi="Times New Roman"/>
          <w:sz w:val="28"/>
          <w:szCs w:val="28"/>
        </w:rPr>
      </w:pPr>
    </w:p>
    <w:p w:rsidR="00762BA8" w:rsidRPr="00F841F5" w:rsidRDefault="00762BA8" w:rsidP="00762BA8">
      <w:pPr>
        <w:pStyle w:val="1"/>
        <w:numPr>
          <w:ilvl w:val="1"/>
          <w:numId w:val="4"/>
        </w:numPr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 xml:space="preserve">  ПОЯСНИТЕЛЬНАЯ    ЗАПИСКА      </w:t>
      </w:r>
    </w:p>
    <w:p w:rsidR="00762BA8" w:rsidRPr="00F841F5" w:rsidRDefault="00762BA8" w:rsidP="00762BA8">
      <w:pPr>
        <w:rPr>
          <w:rFonts w:ascii="Times New Roman" w:hAnsi="Times New Roman" w:cs="Times New Roman"/>
          <w:sz w:val="28"/>
          <w:szCs w:val="28"/>
        </w:rPr>
      </w:pPr>
    </w:p>
    <w:p w:rsidR="00762BA8" w:rsidRPr="00F841F5" w:rsidRDefault="00762BA8" w:rsidP="00CE4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 xml:space="preserve">Даннаяпрограмма </w:t>
      </w:r>
      <w:r w:rsidR="00CE4F77" w:rsidRPr="00F841F5">
        <w:rPr>
          <w:rFonts w:ascii="Times New Roman" w:hAnsi="Times New Roman" w:cs="Times New Roman"/>
          <w:bCs/>
          <w:sz w:val="28"/>
          <w:szCs w:val="28"/>
        </w:rPr>
        <w:t>художественно-эстетической</w:t>
      </w:r>
      <w:r w:rsidRPr="00F841F5">
        <w:rPr>
          <w:rFonts w:ascii="Times New Roman" w:hAnsi="Times New Roman" w:cs="Times New Roman"/>
          <w:sz w:val="28"/>
          <w:szCs w:val="28"/>
        </w:rPr>
        <w:t>направленности,  направлена на</w:t>
      </w:r>
      <w:r w:rsidR="00CE4F77" w:rsidRPr="00F841F5">
        <w:rPr>
          <w:rFonts w:ascii="Times New Roman" w:hAnsi="Times New Roman" w:cs="Times New Roman"/>
          <w:sz w:val="28"/>
          <w:szCs w:val="28"/>
        </w:rPr>
        <w:t xml:space="preserve"> повышение культурного уровня обучающихся, расширения их кругозора, развития творческого отношения к искусству</w:t>
      </w:r>
      <w:r w:rsidRPr="00F841F5">
        <w:rPr>
          <w:rFonts w:ascii="Times New Roman" w:hAnsi="Times New Roman" w:cs="Times New Roman"/>
          <w:sz w:val="28"/>
          <w:szCs w:val="28"/>
        </w:rPr>
        <w:t>, базового уровня.</w:t>
      </w:r>
    </w:p>
    <w:p w:rsidR="00CE4F77" w:rsidRPr="00F841F5" w:rsidRDefault="00CE4F77" w:rsidP="00CE4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BA8" w:rsidRPr="00F841F5" w:rsidRDefault="00762BA8" w:rsidP="00762BA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Программа составлена на основе следующих нормативно-правовых документов:</w:t>
      </w:r>
    </w:p>
    <w:p w:rsidR="00762BA8" w:rsidRPr="00F841F5" w:rsidRDefault="00762BA8" w:rsidP="00762BA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Федерации».</w:t>
      </w:r>
    </w:p>
    <w:p w:rsidR="00762BA8" w:rsidRPr="00F841F5" w:rsidRDefault="00762BA8" w:rsidP="00762BA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9 ноября 2018 г.№ 196 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62BA8" w:rsidRPr="00F841F5" w:rsidRDefault="00762BA8" w:rsidP="00762BA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04 сентября 2014 г. № 1726-р);</w:t>
      </w:r>
    </w:p>
    <w:p w:rsidR="00762BA8" w:rsidRPr="00F841F5" w:rsidRDefault="00762BA8" w:rsidP="00762BA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4 июля 2014 г. № 41 «Об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487338" w:rsidRPr="00F841F5" w:rsidRDefault="00762BA8" w:rsidP="00CE4F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1F5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7C1E1F" w:rsidRPr="00F841F5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F5">
        <w:rPr>
          <w:rFonts w:ascii="Times New Roman" w:hAnsi="Times New Roman" w:cs="Times New Roman"/>
          <w:bCs/>
          <w:sz w:val="28"/>
          <w:szCs w:val="28"/>
        </w:rPr>
        <w:t>Обучение танцам в любые времена было актуально. Сначала танец был обрядовым, в дальнейшем он усовершенствовался и приобретал светский характер, бытовой, патриотический. В наше время умение красиво двигаться, иметь красивую фигуру, быть физически развитым заставляет многих задуматься о пользе танцевального искусства. В детских садах, школах, учреждениях дополнительного образования хореография - это необходимое звено в развитии, воспитании и обучении обучающихся. В любой области своего проявления, хореографическое искусство было и будет актуально и по сегодняшний день.</w:t>
      </w:r>
    </w:p>
    <w:p w:rsidR="00487338" w:rsidRPr="00F841F5" w:rsidRDefault="00487338" w:rsidP="00CE4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77" w:rsidRPr="00F841F5" w:rsidRDefault="00CE4F77" w:rsidP="00CE4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bCs/>
          <w:sz w:val="28"/>
          <w:szCs w:val="28"/>
        </w:rPr>
        <w:t xml:space="preserve">Новизна программы </w:t>
      </w:r>
      <w:r w:rsidRPr="00F841F5">
        <w:rPr>
          <w:rFonts w:ascii="Times New Roman" w:hAnsi="Times New Roman" w:cs="Times New Roman"/>
          <w:sz w:val="28"/>
          <w:szCs w:val="28"/>
        </w:rPr>
        <w:t xml:space="preserve">состоит в соединении в образовательном процессе ритмики и танца. Они способствуют правильному физическому развитию и укреплению детского организма. Развивается эстетический вкус, культура поведения и общения, художественно-творческая и танцевальная способность, </w:t>
      </w:r>
      <w:r w:rsidRPr="00F841F5">
        <w:rPr>
          <w:rFonts w:ascii="Times New Roman" w:hAnsi="Times New Roman" w:cs="Times New Roman"/>
          <w:sz w:val="28"/>
          <w:szCs w:val="28"/>
        </w:rPr>
        <w:lastRenderedPageBreak/>
        <w:t>фантазия, память, обогащается кругозор. Занятия направлены на воспитание организованной, гармонически развитой личности.</w:t>
      </w:r>
    </w:p>
    <w:p w:rsidR="00B87090" w:rsidRPr="00F841F5" w:rsidRDefault="00B87090" w:rsidP="00CE4F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3327" w:rsidRPr="00F841F5" w:rsidRDefault="00B87090" w:rsidP="00B87090">
      <w:pPr>
        <w:pStyle w:val="a3"/>
        <w:spacing w:before="0"/>
        <w:rPr>
          <w:rFonts w:ascii="Times New Roman" w:hAnsi="Times New Roman"/>
          <w:bCs/>
          <w:sz w:val="28"/>
          <w:szCs w:val="28"/>
        </w:rPr>
      </w:pPr>
      <w:r w:rsidRPr="00F841F5">
        <w:rPr>
          <w:rFonts w:ascii="Times New Roman" w:hAnsi="Times New Roman"/>
          <w:b/>
          <w:bCs/>
          <w:sz w:val="28"/>
          <w:szCs w:val="28"/>
        </w:rPr>
        <w:t xml:space="preserve">Отличительной особенностью данной программы является </w:t>
      </w:r>
      <w:r w:rsidR="009A2180" w:rsidRPr="009A2180">
        <w:rPr>
          <w:rFonts w:ascii="Times New Roman" w:hAnsi="Times New Roman"/>
          <w:bCs/>
          <w:sz w:val="28"/>
          <w:szCs w:val="28"/>
        </w:rPr>
        <w:t xml:space="preserve">её </w:t>
      </w:r>
      <w:r w:rsidRPr="00F841F5">
        <w:rPr>
          <w:rFonts w:ascii="Times New Roman" w:hAnsi="Times New Roman"/>
          <w:bCs/>
          <w:sz w:val="28"/>
          <w:szCs w:val="28"/>
        </w:rPr>
        <w:t>комплексный</w:t>
      </w:r>
    </w:p>
    <w:p w:rsidR="00B87090" w:rsidRPr="00F841F5" w:rsidRDefault="00B87090" w:rsidP="00B87090">
      <w:pPr>
        <w:pStyle w:val="a3"/>
        <w:spacing w:before="0"/>
        <w:rPr>
          <w:rFonts w:ascii="Times New Roman" w:hAnsi="Times New Roman"/>
          <w:bCs/>
          <w:sz w:val="28"/>
          <w:szCs w:val="28"/>
        </w:rPr>
      </w:pPr>
      <w:r w:rsidRPr="00F841F5">
        <w:rPr>
          <w:rFonts w:ascii="Times New Roman" w:hAnsi="Times New Roman"/>
          <w:bCs/>
          <w:sz w:val="28"/>
          <w:szCs w:val="28"/>
        </w:rPr>
        <w:t>подход в осуществление общеобразовательной деятельности, в использовании разных форм и методов в обучение.</w:t>
      </w:r>
    </w:p>
    <w:p w:rsidR="00B87090" w:rsidRPr="00F841F5" w:rsidRDefault="00B87090" w:rsidP="00B87090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F841F5">
        <w:rPr>
          <w:rFonts w:ascii="Times New Roman" w:hAnsi="Times New Roman"/>
          <w:bCs/>
          <w:sz w:val="28"/>
          <w:szCs w:val="28"/>
        </w:rPr>
        <w:t>В краткосрочную программу включены следующие разделы:</w:t>
      </w:r>
    </w:p>
    <w:p w:rsidR="00B87090" w:rsidRPr="00F841F5" w:rsidRDefault="00B87090" w:rsidP="00B87090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F841F5">
        <w:rPr>
          <w:rFonts w:ascii="Times New Roman" w:hAnsi="Times New Roman"/>
          <w:bCs/>
          <w:sz w:val="28"/>
          <w:szCs w:val="28"/>
        </w:rPr>
        <w:t>-введение в программу;</w:t>
      </w:r>
    </w:p>
    <w:p w:rsidR="00B87090" w:rsidRPr="00F841F5" w:rsidRDefault="00B87090" w:rsidP="00B87090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F841F5">
        <w:rPr>
          <w:rFonts w:ascii="Times New Roman" w:hAnsi="Times New Roman"/>
          <w:bCs/>
          <w:sz w:val="28"/>
          <w:szCs w:val="28"/>
        </w:rPr>
        <w:t>-элементы партерная гимнастика;</w:t>
      </w:r>
    </w:p>
    <w:p w:rsidR="00B87090" w:rsidRPr="00F841F5" w:rsidRDefault="00B87090" w:rsidP="00B87090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F841F5">
        <w:rPr>
          <w:rFonts w:ascii="Times New Roman" w:hAnsi="Times New Roman"/>
          <w:bCs/>
          <w:sz w:val="28"/>
          <w:szCs w:val="28"/>
        </w:rPr>
        <w:t>-танцевальные элементы и композиции</w:t>
      </w:r>
    </w:p>
    <w:p w:rsidR="00B87090" w:rsidRPr="00F841F5" w:rsidRDefault="00B87090" w:rsidP="00B87090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F841F5">
        <w:rPr>
          <w:rFonts w:ascii="Times New Roman" w:hAnsi="Times New Roman"/>
          <w:bCs/>
          <w:sz w:val="28"/>
          <w:szCs w:val="28"/>
        </w:rPr>
        <w:t>-игры;</w:t>
      </w:r>
    </w:p>
    <w:p w:rsidR="00B87090" w:rsidRPr="00F841F5" w:rsidRDefault="00B87090" w:rsidP="00B87090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F841F5">
        <w:rPr>
          <w:rFonts w:ascii="Times New Roman" w:hAnsi="Times New Roman"/>
          <w:bCs/>
          <w:sz w:val="28"/>
          <w:szCs w:val="28"/>
        </w:rPr>
        <w:t>-эстрадно-спортивный танец;</w:t>
      </w:r>
    </w:p>
    <w:p w:rsidR="00B87090" w:rsidRPr="00F841F5" w:rsidRDefault="00B87090" w:rsidP="00B87090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F841F5">
        <w:rPr>
          <w:rFonts w:ascii="Times New Roman" w:hAnsi="Times New Roman"/>
          <w:bCs/>
          <w:sz w:val="28"/>
          <w:szCs w:val="28"/>
        </w:rPr>
        <w:t>-итоговое занятие.</w:t>
      </w:r>
    </w:p>
    <w:p w:rsidR="00B87090" w:rsidRPr="00F841F5" w:rsidRDefault="00B87090" w:rsidP="00CE4F7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155EDB" w:rsidRPr="00F841F5" w:rsidRDefault="00EC7B67" w:rsidP="00155EDB">
      <w:pPr>
        <w:pStyle w:val="af"/>
        <w:spacing w:before="147"/>
        <w:ind w:left="-284"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целесообразность.</w:t>
      </w:r>
      <w:r w:rsidR="009A2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EDB" w:rsidRPr="00F841F5">
        <w:rPr>
          <w:rFonts w:ascii="Times New Roman" w:eastAsia="Times New Roman" w:hAnsi="Times New Roman" w:cs="Times New Roman"/>
          <w:sz w:val="28"/>
          <w:szCs w:val="28"/>
        </w:rPr>
        <w:t>Данная программа способствует решению многих проблем, с которыми сталкиваютсяобучающиеся. В первую очередь в процессе занятий у них пробуждается интерес кновойдеятельности.Немаловажныммоментомявляетсязанятостьобучающихсявовнеурочное время, что оберегает их от вовлечения в негативную подростковую среду. И какрезультатдеятельности-профессиональноесамоопределение.</w:t>
      </w:r>
    </w:p>
    <w:p w:rsidR="00155EDB" w:rsidRPr="00F841F5" w:rsidRDefault="00155EDB" w:rsidP="00EC7B67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3E6" w:rsidRPr="00F841F5" w:rsidRDefault="00762BA8" w:rsidP="004A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i/>
          <w:sz w:val="28"/>
          <w:szCs w:val="28"/>
          <w:u w:val="single"/>
        </w:rPr>
        <w:t>Адресат программы:</w:t>
      </w:r>
      <w:r w:rsidR="00BC1881" w:rsidRPr="0058373A">
        <w:rPr>
          <w:rFonts w:ascii="Times New Roman" w:hAnsi="Times New Roman" w:cs="Times New Roman"/>
          <w:sz w:val="28"/>
          <w:szCs w:val="28"/>
        </w:rPr>
        <w:t xml:space="preserve"> </w:t>
      </w:r>
      <w:r w:rsidR="004A03E6" w:rsidRPr="00F841F5">
        <w:rPr>
          <w:rFonts w:ascii="Times New Roman" w:hAnsi="Times New Roman" w:cs="Times New Roman"/>
          <w:sz w:val="28"/>
          <w:szCs w:val="28"/>
        </w:rPr>
        <w:t>обучающи</w:t>
      </w:r>
      <w:r w:rsidR="0058373A">
        <w:rPr>
          <w:rFonts w:ascii="Times New Roman" w:hAnsi="Times New Roman" w:cs="Times New Roman"/>
          <w:sz w:val="28"/>
          <w:szCs w:val="28"/>
        </w:rPr>
        <w:t>е</w:t>
      </w:r>
      <w:r w:rsidR="004A03E6" w:rsidRPr="00F841F5">
        <w:rPr>
          <w:rFonts w:ascii="Times New Roman" w:hAnsi="Times New Roman" w:cs="Times New Roman"/>
          <w:sz w:val="28"/>
          <w:szCs w:val="28"/>
        </w:rPr>
        <w:t>ся от 7 до 12 лет.</w:t>
      </w:r>
    </w:p>
    <w:p w:rsidR="00155EDB" w:rsidRPr="00F841F5" w:rsidRDefault="00155EDB" w:rsidP="004A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3E6" w:rsidRPr="00F841F5" w:rsidRDefault="00762BA8" w:rsidP="004A03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Объем программы:</w:t>
      </w:r>
    </w:p>
    <w:p w:rsidR="00762BA8" w:rsidRPr="00F841F5" w:rsidRDefault="004A03E6" w:rsidP="00762BA8">
      <w:pPr>
        <w:pStyle w:val="aa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F841F5">
        <w:rPr>
          <w:rFonts w:ascii="Times New Roman" w:hAnsi="Times New Roman"/>
          <w:bCs/>
          <w:sz w:val="28"/>
          <w:szCs w:val="28"/>
        </w:rPr>
        <w:t>В</w:t>
      </w:r>
      <w:r w:rsidR="00162A0F">
        <w:rPr>
          <w:rFonts w:ascii="Times New Roman" w:hAnsi="Times New Roman"/>
          <w:bCs/>
          <w:sz w:val="28"/>
          <w:szCs w:val="28"/>
        </w:rPr>
        <w:t>сего</w:t>
      </w:r>
      <w:r w:rsidR="00BC1881" w:rsidRPr="00162A0F">
        <w:rPr>
          <w:rFonts w:ascii="Times New Roman" w:hAnsi="Times New Roman"/>
          <w:bCs/>
          <w:sz w:val="28"/>
          <w:szCs w:val="28"/>
        </w:rPr>
        <w:t>:</w:t>
      </w:r>
      <w:r w:rsidR="00BC1881">
        <w:rPr>
          <w:rFonts w:ascii="Times New Roman" w:hAnsi="Times New Roman"/>
          <w:bCs/>
          <w:sz w:val="28"/>
          <w:szCs w:val="28"/>
        </w:rPr>
        <w:t xml:space="preserve"> </w:t>
      </w:r>
      <w:r w:rsidR="00EC7B67" w:rsidRPr="00F841F5">
        <w:rPr>
          <w:rFonts w:ascii="Times New Roman" w:hAnsi="Times New Roman"/>
          <w:bCs/>
          <w:sz w:val="28"/>
          <w:szCs w:val="28"/>
        </w:rPr>
        <w:t>8</w:t>
      </w:r>
      <w:r w:rsidR="00762BA8" w:rsidRPr="00F841F5">
        <w:rPr>
          <w:rFonts w:ascii="Times New Roman" w:hAnsi="Times New Roman"/>
          <w:bCs/>
          <w:sz w:val="28"/>
          <w:szCs w:val="28"/>
        </w:rPr>
        <w:t xml:space="preserve"> часов</w:t>
      </w:r>
      <w:r w:rsidRPr="00F841F5">
        <w:rPr>
          <w:rFonts w:ascii="Times New Roman" w:hAnsi="Times New Roman"/>
          <w:bCs/>
          <w:sz w:val="28"/>
          <w:szCs w:val="28"/>
        </w:rPr>
        <w:t>.</w:t>
      </w:r>
    </w:p>
    <w:p w:rsidR="00762BA8" w:rsidRPr="00F841F5" w:rsidRDefault="00762BA8" w:rsidP="00762BA8">
      <w:pPr>
        <w:pStyle w:val="aa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762BA8" w:rsidRPr="00F841F5" w:rsidRDefault="00762BA8" w:rsidP="00762BA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b/>
          <w:bCs/>
          <w:i/>
          <w:sz w:val="28"/>
          <w:szCs w:val="28"/>
          <w:u w:val="single"/>
        </w:rPr>
        <w:t>Срок реализации программы</w:t>
      </w:r>
      <w:r w:rsidRPr="00F841F5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162A0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C7B67" w:rsidRPr="00F841F5">
        <w:rPr>
          <w:rFonts w:ascii="Times New Roman" w:hAnsi="Times New Roman"/>
          <w:sz w:val="28"/>
          <w:szCs w:val="28"/>
        </w:rPr>
        <w:t>с 1 по 30 июня 2023</w:t>
      </w:r>
      <w:r w:rsidRPr="00F841F5">
        <w:rPr>
          <w:rFonts w:ascii="Times New Roman" w:hAnsi="Times New Roman"/>
          <w:sz w:val="28"/>
          <w:szCs w:val="28"/>
        </w:rPr>
        <w:t xml:space="preserve"> год</w:t>
      </w:r>
    </w:p>
    <w:p w:rsidR="00762BA8" w:rsidRPr="00F841F5" w:rsidRDefault="00762BA8" w:rsidP="00762BA8">
      <w:pPr>
        <w:shd w:val="clear" w:color="auto" w:fill="FFFFFF"/>
        <w:ind w:left="142" w:righ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EF8" w:rsidRDefault="00762BA8" w:rsidP="003F6EF8">
      <w:pPr>
        <w:pStyle w:val="ac"/>
        <w:ind w:left="0"/>
        <w:rPr>
          <w:bCs/>
          <w:sz w:val="28"/>
          <w:szCs w:val="28"/>
        </w:rPr>
      </w:pPr>
      <w:r w:rsidRPr="00F841F5">
        <w:rPr>
          <w:b/>
          <w:bCs/>
          <w:i/>
          <w:sz w:val="28"/>
          <w:szCs w:val="28"/>
          <w:u w:val="single"/>
        </w:rPr>
        <w:t>Форма обучения:</w:t>
      </w:r>
      <w:r w:rsidR="00BC1881">
        <w:rPr>
          <w:b/>
          <w:bCs/>
          <w:i/>
          <w:sz w:val="28"/>
          <w:szCs w:val="28"/>
          <w:u w:val="single"/>
        </w:rPr>
        <w:t xml:space="preserve"> </w:t>
      </w:r>
      <w:r w:rsidR="00BC1881" w:rsidRPr="00BC1881">
        <w:rPr>
          <w:bCs/>
          <w:sz w:val="28"/>
          <w:szCs w:val="28"/>
        </w:rPr>
        <w:t>очная</w:t>
      </w:r>
    </w:p>
    <w:p w:rsidR="00BC1881" w:rsidRPr="00BC1881" w:rsidRDefault="00BC1881" w:rsidP="003F6EF8">
      <w:pPr>
        <w:pStyle w:val="ac"/>
        <w:ind w:left="0"/>
        <w:rPr>
          <w:sz w:val="28"/>
          <w:szCs w:val="28"/>
        </w:rPr>
      </w:pPr>
    </w:p>
    <w:p w:rsidR="003F6EF8" w:rsidRPr="0058373A" w:rsidRDefault="00762BA8" w:rsidP="00762BA8">
      <w:pPr>
        <w:shd w:val="clear" w:color="auto" w:fill="FFFFFF"/>
        <w:ind w:right="142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8373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Виды занятий:</w:t>
      </w:r>
    </w:p>
    <w:p w:rsidR="007C1E1F" w:rsidRPr="00F841F5" w:rsidRDefault="007C1E1F" w:rsidP="00762BA8">
      <w:pPr>
        <w:shd w:val="clear" w:color="auto" w:fill="FFFFFF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F5">
        <w:rPr>
          <w:rFonts w:ascii="Times New Roman" w:hAnsi="Times New Roman" w:cs="Times New Roman"/>
          <w:bCs/>
          <w:sz w:val="28"/>
          <w:szCs w:val="28"/>
        </w:rPr>
        <w:t xml:space="preserve">теоретические </w:t>
      </w:r>
    </w:p>
    <w:p w:rsidR="007C1E1F" w:rsidRPr="00F841F5" w:rsidRDefault="007C1E1F" w:rsidP="00762BA8">
      <w:pPr>
        <w:shd w:val="clear" w:color="auto" w:fill="FFFFFF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практические </w:t>
      </w:r>
    </w:p>
    <w:p w:rsidR="00762BA8" w:rsidRPr="00F841F5" w:rsidRDefault="007C1E1F" w:rsidP="00762BA8">
      <w:pPr>
        <w:shd w:val="clear" w:color="auto" w:fill="FFFFFF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F5">
        <w:rPr>
          <w:rFonts w:ascii="Times New Roman" w:hAnsi="Times New Roman" w:cs="Times New Roman"/>
          <w:bCs/>
          <w:sz w:val="28"/>
          <w:szCs w:val="28"/>
        </w:rPr>
        <w:t>организационно- групповая деятельность.</w:t>
      </w:r>
    </w:p>
    <w:p w:rsidR="00BC1881" w:rsidRPr="00F841F5" w:rsidRDefault="00762BA8" w:rsidP="00BC18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Режим занятий:</w:t>
      </w:r>
      <w:r w:rsidRPr="00F841F5">
        <w:rPr>
          <w:rFonts w:ascii="Times New Roman" w:hAnsi="Times New Roman" w:cs="Times New Roman"/>
          <w:sz w:val="28"/>
          <w:szCs w:val="28"/>
        </w:rPr>
        <w:t> </w:t>
      </w:r>
      <w:r w:rsidR="00BC1881" w:rsidRPr="00F841F5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неделю, продолжительностью до 40мин.</w:t>
      </w:r>
    </w:p>
    <w:p w:rsidR="00762BA8" w:rsidRPr="00F841F5" w:rsidRDefault="00762BA8" w:rsidP="00762BA8">
      <w:pPr>
        <w:shd w:val="clear" w:color="auto" w:fill="FFFFFF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BA8" w:rsidRPr="00F841F5" w:rsidRDefault="00762BA8" w:rsidP="00762B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F5">
        <w:rPr>
          <w:rFonts w:ascii="Times New Roman" w:hAnsi="Times New Roman" w:cs="Times New Roman"/>
          <w:b/>
          <w:sz w:val="28"/>
          <w:szCs w:val="28"/>
        </w:rPr>
        <w:t>1.2   ЦЕЛЬ И ЗАДАЧИ ПРОГРАММЫ:</w:t>
      </w:r>
    </w:p>
    <w:p w:rsidR="008805D4" w:rsidRPr="008805D4" w:rsidRDefault="00B87090" w:rsidP="008805D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A2180">
        <w:rPr>
          <w:b/>
          <w:bCs/>
          <w:iCs/>
          <w:sz w:val="28"/>
          <w:szCs w:val="28"/>
        </w:rPr>
        <w:t>Цель программы</w:t>
      </w:r>
      <w:r w:rsidRPr="00F841F5">
        <w:rPr>
          <w:b/>
          <w:bCs/>
          <w:i/>
          <w:iCs/>
          <w:sz w:val="28"/>
          <w:szCs w:val="28"/>
        </w:rPr>
        <w:t>:</w:t>
      </w:r>
      <w:r w:rsidR="00DA6E89" w:rsidRPr="00DA6E89">
        <w:rPr>
          <w:color w:val="000000"/>
          <w:shd w:val="clear" w:color="auto" w:fill="FFFFFF"/>
        </w:rPr>
        <w:t xml:space="preserve"> </w:t>
      </w:r>
      <w:r w:rsidR="008805D4" w:rsidRPr="008805D4">
        <w:rPr>
          <w:rStyle w:val="c2"/>
          <w:color w:val="000000"/>
          <w:sz w:val="28"/>
          <w:szCs w:val="28"/>
        </w:rPr>
        <w:t>развитие познавательного, физического, художественно-эстетического потенциала личности, формирование творческой активности, воображения, речи в процессе обучения уроков ритмики. Оздоровление детей.</w:t>
      </w:r>
    </w:p>
    <w:p w:rsidR="008805D4" w:rsidRPr="008805D4" w:rsidRDefault="008805D4" w:rsidP="008805D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87090" w:rsidRPr="00F841F5" w:rsidRDefault="00B87090" w:rsidP="00AF48C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1F5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программы:</w:t>
      </w:r>
    </w:p>
    <w:p w:rsidR="00E00FB4" w:rsidRDefault="00AF48C6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В процессе обучения решаются следующие задачи:</w:t>
      </w:r>
    </w:p>
    <w:p w:rsidR="00E00FB4" w:rsidRDefault="00877FC5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B4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Метапредметные:</w:t>
      </w:r>
    </w:p>
    <w:p w:rsidR="00877FC5" w:rsidRPr="00877FC5" w:rsidRDefault="00877FC5" w:rsidP="00E00FB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i/>
          <w:iCs/>
          <w:sz w:val="28"/>
          <w:szCs w:val="28"/>
        </w:rPr>
        <w:t> Регулятивные УУД: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7FC5">
        <w:rPr>
          <w:rFonts w:ascii="Times New Roman" w:hAnsi="Times New Roman" w:cs="Times New Roman"/>
          <w:iCs/>
          <w:sz w:val="28"/>
          <w:szCs w:val="28"/>
        </w:rPr>
        <w:t>научить</w:t>
      </w:r>
    </w:p>
    <w:p w:rsidR="00877FC5" w:rsidRPr="00877FC5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>- использова</w:t>
      </w:r>
      <w:r>
        <w:rPr>
          <w:rFonts w:ascii="Times New Roman" w:hAnsi="Times New Roman" w:cs="Times New Roman"/>
          <w:sz w:val="28"/>
          <w:szCs w:val="28"/>
        </w:rPr>
        <w:t>ть речь</w:t>
      </w:r>
      <w:r w:rsidRPr="00877FC5">
        <w:rPr>
          <w:rFonts w:ascii="Times New Roman" w:hAnsi="Times New Roman" w:cs="Times New Roman"/>
          <w:sz w:val="28"/>
          <w:szCs w:val="28"/>
        </w:rPr>
        <w:t xml:space="preserve"> для регуляции своего действия;</w:t>
      </w:r>
    </w:p>
    <w:p w:rsidR="00877FC5" w:rsidRPr="00877FC5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FC5">
        <w:rPr>
          <w:rFonts w:ascii="Times New Roman" w:hAnsi="Times New Roman" w:cs="Times New Roman"/>
          <w:sz w:val="28"/>
          <w:szCs w:val="28"/>
        </w:rPr>
        <w:t>адекватно воспри</w:t>
      </w:r>
      <w:r>
        <w:rPr>
          <w:rFonts w:ascii="Times New Roman" w:hAnsi="Times New Roman" w:cs="Times New Roman"/>
          <w:sz w:val="28"/>
          <w:szCs w:val="28"/>
        </w:rPr>
        <w:t>нимать предложения</w:t>
      </w:r>
      <w:r w:rsidRPr="00877FC5">
        <w:rPr>
          <w:rFonts w:ascii="Times New Roman" w:hAnsi="Times New Roman" w:cs="Times New Roman"/>
          <w:sz w:val="28"/>
          <w:szCs w:val="28"/>
        </w:rPr>
        <w:t xml:space="preserve"> учителей, товарищей,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FC5">
        <w:rPr>
          <w:rFonts w:ascii="Times New Roman" w:hAnsi="Times New Roman" w:cs="Times New Roman"/>
          <w:sz w:val="28"/>
          <w:szCs w:val="28"/>
        </w:rPr>
        <w:t>исправлению допущенных ошибок;</w:t>
      </w:r>
    </w:p>
    <w:p w:rsidR="00E00FB4" w:rsidRDefault="00877FC5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>- выделять и формулировать то, что уже у</w:t>
      </w:r>
      <w:r w:rsidR="00E00FB4">
        <w:rPr>
          <w:rFonts w:ascii="Times New Roman" w:hAnsi="Times New Roman" w:cs="Times New Roman"/>
          <w:sz w:val="28"/>
          <w:szCs w:val="28"/>
        </w:rPr>
        <w:t>своено и что еще нужно усвоить.</w:t>
      </w:r>
    </w:p>
    <w:p w:rsidR="00877FC5" w:rsidRPr="00877FC5" w:rsidRDefault="00877FC5" w:rsidP="00E00FB4">
      <w:pPr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> </w:t>
      </w:r>
      <w:r w:rsidRPr="00877FC5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научить</w:t>
      </w:r>
    </w:p>
    <w:p w:rsidR="00877FC5" w:rsidRPr="00877FC5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>- определять и формулировать цель деятельности  с помощью учителя и оцен</w:t>
      </w:r>
      <w:r w:rsidR="00E00FB4">
        <w:rPr>
          <w:rFonts w:ascii="Times New Roman" w:hAnsi="Times New Roman" w:cs="Times New Roman"/>
          <w:sz w:val="28"/>
          <w:szCs w:val="28"/>
        </w:rPr>
        <w:t>ивать</w:t>
      </w:r>
      <w:r w:rsidRPr="00877FC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00FB4">
        <w:rPr>
          <w:rFonts w:ascii="Times New Roman" w:hAnsi="Times New Roman" w:cs="Times New Roman"/>
          <w:sz w:val="28"/>
          <w:szCs w:val="28"/>
        </w:rPr>
        <w:t xml:space="preserve"> </w:t>
      </w:r>
      <w:r w:rsidRPr="00877FC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77FC5" w:rsidRPr="00877FC5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 xml:space="preserve">- </w:t>
      </w:r>
      <w:r w:rsidR="00E00FB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877FC5">
        <w:rPr>
          <w:rFonts w:ascii="Times New Roman" w:hAnsi="Times New Roman" w:cs="Times New Roman"/>
          <w:sz w:val="28"/>
          <w:szCs w:val="28"/>
        </w:rPr>
        <w:t>умение ставить и формулировать проблемы;</w:t>
      </w:r>
    </w:p>
    <w:p w:rsidR="00877FC5" w:rsidRPr="00877FC5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 xml:space="preserve">- </w:t>
      </w:r>
      <w:r w:rsidR="00E00FB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877FC5">
        <w:rPr>
          <w:rFonts w:ascii="Times New Roman" w:hAnsi="Times New Roman" w:cs="Times New Roman"/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характера.</w:t>
      </w:r>
    </w:p>
    <w:p w:rsidR="00E00FB4" w:rsidRDefault="00E00FB4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877FC5" w:rsidRPr="00877FC5" w:rsidRDefault="00877FC5" w:rsidP="00E00FB4">
      <w:pPr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> </w:t>
      </w:r>
      <w:r w:rsidRPr="00877FC5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877FC5" w:rsidRPr="00877FC5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 xml:space="preserve">- </w:t>
      </w:r>
      <w:r w:rsidR="00E00FB4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877FC5">
        <w:rPr>
          <w:rFonts w:ascii="Times New Roman" w:hAnsi="Times New Roman" w:cs="Times New Roman"/>
          <w:sz w:val="28"/>
          <w:szCs w:val="28"/>
        </w:rPr>
        <w:t>работать в группе, учитывать мнения отличные от собственных;</w:t>
      </w:r>
    </w:p>
    <w:p w:rsidR="00877FC5" w:rsidRPr="00877FC5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 xml:space="preserve">- </w:t>
      </w:r>
      <w:r w:rsidR="00E00FB4" w:rsidRPr="00E00FB4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877FC5">
        <w:rPr>
          <w:rFonts w:ascii="Times New Roman" w:hAnsi="Times New Roman" w:cs="Times New Roman"/>
          <w:sz w:val="28"/>
          <w:szCs w:val="28"/>
        </w:rPr>
        <w:t>обращаться за помощью;</w:t>
      </w:r>
    </w:p>
    <w:p w:rsidR="00877FC5" w:rsidRPr="00E00FB4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0FB4" w:rsidRPr="00E00FB4">
        <w:rPr>
          <w:rFonts w:ascii="Times New Roman" w:hAnsi="Times New Roman" w:cs="Times New Roman"/>
          <w:sz w:val="28"/>
          <w:szCs w:val="28"/>
        </w:rPr>
        <w:t>развивать умение</w:t>
      </w:r>
      <w:r w:rsidR="00E00FB4">
        <w:rPr>
          <w:rFonts w:ascii="Times New Roman" w:hAnsi="Times New Roman" w:cs="Times New Roman"/>
          <w:sz w:val="28"/>
          <w:szCs w:val="28"/>
        </w:rPr>
        <w:t xml:space="preserve"> слушать собеседника </w:t>
      </w:r>
      <w:r w:rsidR="00E00FB4" w:rsidRPr="00E00FB4">
        <w:rPr>
          <w:rFonts w:ascii="Times New Roman" w:hAnsi="Times New Roman" w:cs="Times New Roman"/>
          <w:sz w:val="28"/>
          <w:szCs w:val="28"/>
        </w:rPr>
        <w:t>и приходить к общему решению;</w:t>
      </w:r>
    </w:p>
    <w:p w:rsidR="00877FC5" w:rsidRPr="00877FC5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 xml:space="preserve">- </w:t>
      </w:r>
      <w:r w:rsidR="00E00FB4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877FC5">
        <w:rPr>
          <w:rFonts w:ascii="Times New Roman" w:hAnsi="Times New Roman" w:cs="Times New Roman"/>
          <w:sz w:val="28"/>
          <w:szCs w:val="28"/>
        </w:rPr>
        <w:t>осуществлять взаимный контроль;</w:t>
      </w:r>
    </w:p>
    <w:p w:rsidR="00877FC5" w:rsidRDefault="00877FC5" w:rsidP="00877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C5">
        <w:rPr>
          <w:rFonts w:ascii="Times New Roman" w:hAnsi="Times New Roman" w:cs="Times New Roman"/>
          <w:sz w:val="28"/>
          <w:szCs w:val="28"/>
        </w:rPr>
        <w:t xml:space="preserve">- </w:t>
      </w:r>
      <w:r w:rsidR="00E00FB4" w:rsidRPr="00E00FB4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877FC5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6976B7" w:rsidRPr="006976B7" w:rsidRDefault="00E00FB4" w:rsidP="00E00F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6B7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6976B7" w:rsidRPr="006976B7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(п</w:t>
      </w:r>
      <w:r w:rsidRPr="006976B7">
        <w:rPr>
          <w:rFonts w:ascii="Times New Roman" w:hAnsi="Times New Roman" w:cs="Times New Roman"/>
          <w:b/>
          <w:sz w:val="28"/>
          <w:szCs w:val="28"/>
          <w:u w:val="single"/>
        </w:rPr>
        <w:t>редметные</w:t>
      </w:r>
      <w:r w:rsidR="006976B7" w:rsidRPr="006976B7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  <w:r w:rsidRPr="006976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00FB4" w:rsidRPr="00E00FB4" w:rsidRDefault="00E00FB4" w:rsidP="006976B7">
      <w:pPr>
        <w:jc w:val="both"/>
        <w:rPr>
          <w:rFonts w:ascii="Times New Roman" w:hAnsi="Times New Roman" w:cs="Times New Roman"/>
          <w:sz w:val="28"/>
          <w:szCs w:val="28"/>
        </w:rPr>
      </w:pPr>
      <w:r w:rsidRPr="00E00FB4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</w:t>
      </w:r>
      <w:r w:rsidR="006976B7">
        <w:rPr>
          <w:rFonts w:ascii="Times New Roman" w:hAnsi="Times New Roman" w:cs="Times New Roman"/>
          <w:i/>
          <w:iCs/>
          <w:sz w:val="28"/>
          <w:szCs w:val="28"/>
        </w:rPr>
        <w:t>научиться</w:t>
      </w:r>
      <w:r w:rsidRPr="00E00FB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00FB4" w:rsidRPr="00E00FB4" w:rsidRDefault="00E00FB4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B4">
        <w:rPr>
          <w:rFonts w:ascii="Times New Roman" w:hAnsi="Times New Roman" w:cs="Times New Roman"/>
          <w:sz w:val="28"/>
          <w:szCs w:val="28"/>
        </w:rPr>
        <w:t>-  правильно держать осанку;</w:t>
      </w:r>
    </w:p>
    <w:p w:rsidR="00E00FB4" w:rsidRPr="00E00FB4" w:rsidRDefault="00E00FB4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B4">
        <w:rPr>
          <w:rFonts w:ascii="Times New Roman" w:hAnsi="Times New Roman" w:cs="Times New Roman"/>
          <w:sz w:val="28"/>
          <w:szCs w:val="28"/>
        </w:rPr>
        <w:t>- правильно выполнять позиции рук и ног;</w:t>
      </w:r>
    </w:p>
    <w:p w:rsidR="00E00FB4" w:rsidRPr="00E00FB4" w:rsidRDefault="00E00FB4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B4">
        <w:rPr>
          <w:rFonts w:ascii="Times New Roman" w:hAnsi="Times New Roman" w:cs="Times New Roman"/>
          <w:sz w:val="28"/>
          <w:szCs w:val="28"/>
        </w:rPr>
        <w:t>- правильно держать положения корпуса и головы при выполнении танцевальных движений;</w:t>
      </w:r>
    </w:p>
    <w:p w:rsidR="00E00FB4" w:rsidRPr="00E00FB4" w:rsidRDefault="00E00FB4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B4">
        <w:rPr>
          <w:rFonts w:ascii="Times New Roman" w:hAnsi="Times New Roman" w:cs="Times New Roman"/>
          <w:sz w:val="28"/>
          <w:szCs w:val="28"/>
        </w:rPr>
        <w:t>- исполнять упражнения, танцевальные движения, хореографические композиции;</w:t>
      </w:r>
    </w:p>
    <w:p w:rsidR="00E00FB4" w:rsidRPr="00E00FB4" w:rsidRDefault="00E00FB4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B4">
        <w:rPr>
          <w:rFonts w:ascii="Times New Roman" w:hAnsi="Times New Roman" w:cs="Times New Roman"/>
          <w:sz w:val="28"/>
          <w:szCs w:val="28"/>
        </w:rPr>
        <w:t>- выполнять передвижения в пространстве зала;</w:t>
      </w:r>
    </w:p>
    <w:p w:rsidR="00E00FB4" w:rsidRDefault="00E00FB4" w:rsidP="00E00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B4">
        <w:rPr>
          <w:rFonts w:ascii="Times New Roman" w:hAnsi="Times New Roman" w:cs="Times New Roman"/>
          <w:sz w:val="28"/>
          <w:szCs w:val="28"/>
        </w:rPr>
        <w:t>- выразительно исполнять танцевальные движения.</w:t>
      </w:r>
    </w:p>
    <w:p w:rsidR="006976B7" w:rsidRPr="00CD37BF" w:rsidRDefault="006976B7" w:rsidP="00697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6976B7">
        <w:rPr>
          <w:rFonts w:ascii="Times New Roman" w:hAnsi="Times New Roman" w:cs="Times New Roman"/>
          <w:sz w:val="28"/>
          <w:szCs w:val="28"/>
        </w:rPr>
        <w:t xml:space="preserve"> </w:t>
      </w:r>
      <w:r w:rsidRPr="00CD37BF">
        <w:rPr>
          <w:rFonts w:ascii="Times New Roman" w:hAnsi="Times New Roman" w:cs="Times New Roman"/>
          <w:sz w:val="28"/>
          <w:szCs w:val="28"/>
        </w:rPr>
        <w:t>:</w:t>
      </w:r>
    </w:p>
    <w:p w:rsidR="006976B7" w:rsidRPr="006976B7" w:rsidRDefault="006976B7" w:rsidP="00697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 xml:space="preserve">- </w:t>
      </w:r>
      <w:r w:rsidR="00CD37BF">
        <w:rPr>
          <w:rFonts w:ascii="Times New Roman" w:hAnsi="Times New Roman" w:cs="Times New Roman"/>
          <w:sz w:val="28"/>
          <w:szCs w:val="28"/>
        </w:rPr>
        <w:t>развивать ответственное</w:t>
      </w:r>
      <w:r w:rsidRPr="006976B7">
        <w:rPr>
          <w:rFonts w:ascii="Times New Roman" w:hAnsi="Times New Roman" w:cs="Times New Roman"/>
          <w:sz w:val="28"/>
          <w:szCs w:val="28"/>
        </w:rPr>
        <w:t xml:space="preserve"> отношение к учению, готовность и способность </w:t>
      </w:r>
      <w:r w:rsidR="00CD37BF">
        <w:rPr>
          <w:rFonts w:ascii="Times New Roman" w:hAnsi="Times New Roman" w:cs="Times New Roman"/>
          <w:sz w:val="28"/>
          <w:szCs w:val="28"/>
        </w:rPr>
        <w:t>обучающихся</w:t>
      </w:r>
      <w:r w:rsidRPr="006976B7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6976B7" w:rsidRPr="006976B7" w:rsidRDefault="006976B7" w:rsidP="00697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- разви</w:t>
      </w:r>
      <w:r w:rsidR="00CD37BF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6976B7">
        <w:rPr>
          <w:rFonts w:ascii="Times New Roman" w:hAnsi="Times New Roman" w:cs="Times New Roman"/>
          <w:sz w:val="28"/>
          <w:szCs w:val="28"/>
        </w:rPr>
        <w:t>двигательн</w:t>
      </w:r>
      <w:r w:rsidR="00CD37BF">
        <w:rPr>
          <w:rFonts w:ascii="Times New Roman" w:hAnsi="Times New Roman" w:cs="Times New Roman"/>
          <w:sz w:val="28"/>
          <w:szCs w:val="28"/>
        </w:rPr>
        <w:t>ую активность</w:t>
      </w:r>
      <w:r w:rsidRPr="006976B7">
        <w:rPr>
          <w:rFonts w:ascii="Times New Roman" w:hAnsi="Times New Roman" w:cs="Times New Roman"/>
          <w:sz w:val="28"/>
          <w:szCs w:val="28"/>
        </w:rPr>
        <w:t>;</w:t>
      </w:r>
    </w:p>
    <w:p w:rsidR="006976B7" w:rsidRPr="006976B7" w:rsidRDefault="006976B7" w:rsidP="00697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- формирова</w:t>
      </w:r>
      <w:r w:rsidR="00CD37BF">
        <w:rPr>
          <w:rFonts w:ascii="Times New Roman" w:hAnsi="Times New Roman" w:cs="Times New Roman"/>
          <w:sz w:val="28"/>
          <w:szCs w:val="28"/>
        </w:rPr>
        <w:t>ть</w:t>
      </w:r>
      <w:r w:rsidRPr="006976B7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CD37BF">
        <w:rPr>
          <w:rFonts w:ascii="Times New Roman" w:hAnsi="Times New Roman" w:cs="Times New Roman"/>
          <w:sz w:val="28"/>
          <w:szCs w:val="28"/>
        </w:rPr>
        <w:t>ь</w:t>
      </w:r>
      <w:r w:rsidRPr="006976B7">
        <w:rPr>
          <w:rFonts w:ascii="Times New Roman" w:hAnsi="Times New Roman" w:cs="Times New Roman"/>
          <w:sz w:val="28"/>
          <w:szCs w:val="28"/>
        </w:rPr>
        <w:t xml:space="preserve"> к эмоциональному восприятию  материала;</w:t>
      </w:r>
    </w:p>
    <w:p w:rsidR="006976B7" w:rsidRPr="006976B7" w:rsidRDefault="006976B7" w:rsidP="00697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B7">
        <w:rPr>
          <w:rFonts w:ascii="Times New Roman" w:hAnsi="Times New Roman" w:cs="Times New Roman"/>
          <w:sz w:val="28"/>
          <w:szCs w:val="28"/>
        </w:rPr>
        <w:t>-разви</w:t>
      </w:r>
      <w:r w:rsidR="00CD37BF">
        <w:rPr>
          <w:rFonts w:ascii="Times New Roman" w:hAnsi="Times New Roman" w:cs="Times New Roman"/>
          <w:sz w:val="28"/>
          <w:szCs w:val="28"/>
        </w:rPr>
        <w:t>вать</w:t>
      </w:r>
      <w:r w:rsidRPr="006976B7">
        <w:rPr>
          <w:rFonts w:ascii="Times New Roman" w:hAnsi="Times New Roman" w:cs="Times New Roman"/>
          <w:sz w:val="28"/>
          <w:szCs w:val="28"/>
        </w:rPr>
        <w:t xml:space="preserve">   танцевальны</w:t>
      </w:r>
      <w:r w:rsidR="00CD37BF">
        <w:rPr>
          <w:rFonts w:ascii="Times New Roman" w:hAnsi="Times New Roman" w:cs="Times New Roman"/>
          <w:sz w:val="28"/>
          <w:szCs w:val="28"/>
        </w:rPr>
        <w:t>е</w:t>
      </w:r>
      <w:r w:rsidRPr="006976B7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CD37BF">
        <w:rPr>
          <w:rFonts w:ascii="Times New Roman" w:hAnsi="Times New Roman" w:cs="Times New Roman"/>
          <w:sz w:val="28"/>
          <w:szCs w:val="28"/>
        </w:rPr>
        <w:t>и</w:t>
      </w:r>
      <w:r w:rsidRPr="006976B7">
        <w:rPr>
          <w:rFonts w:ascii="Times New Roman" w:hAnsi="Times New Roman" w:cs="Times New Roman"/>
          <w:sz w:val="28"/>
          <w:szCs w:val="28"/>
        </w:rPr>
        <w:t>.</w:t>
      </w:r>
    </w:p>
    <w:p w:rsidR="00E00FB4" w:rsidRPr="00877FC5" w:rsidRDefault="00E00FB4" w:rsidP="00880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FC5" w:rsidRPr="00F841F5" w:rsidRDefault="00877FC5" w:rsidP="00AF4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BA8" w:rsidRPr="00F841F5" w:rsidRDefault="008805D4" w:rsidP="00F63327">
      <w:pPr>
        <w:numPr>
          <w:ilvl w:val="1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A8" w:rsidRPr="00F841F5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762BA8" w:rsidRPr="00F841F5" w:rsidRDefault="00762BA8" w:rsidP="000C1AB9">
      <w:pPr>
        <w:pStyle w:val="ad"/>
        <w:spacing w:line="276" w:lineRule="auto"/>
        <w:ind w:left="0"/>
        <w:rPr>
          <w:b/>
          <w:bCs/>
          <w:sz w:val="28"/>
          <w:szCs w:val="28"/>
        </w:rPr>
      </w:pPr>
    </w:p>
    <w:p w:rsidR="00762BA8" w:rsidRPr="00F841F5" w:rsidRDefault="00762BA8" w:rsidP="00762BA8">
      <w:pPr>
        <w:pStyle w:val="ad"/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F841F5">
        <w:rPr>
          <w:b/>
          <w:bCs/>
          <w:sz w:val="28"/>
          <w:szCs w:val="28"/>
        </w:rPr>
        <w:t>УЧЕБНЫЙ ПЛАН</w:t>
      </w:r>
    </w:p>
    <w:tbl>
      <w:tblPr>
        <w:tblW w:w="10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837"/>
        <w:gridCol w:w="704"/>
        <w:gridCol w:w="835"/>
        <w:gridCol w:w="1047"/>
        <w:gridCol w:w="3178"/>
      </w:tblGrid>
      <w:tr w:rsidR="00762BA8" w:rsidRPr="00F841F5" w:rsidTr="00C65306">
        <w:trPr>
          <w:trHeight w:val="570"/>
        </w:trPr>
        <w:tc>
          <w:tcPr>
            <w:tcW w:w="861" w:type="dxa"/>
            <w:vMerge w:val="restart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395" w:type="dxa"/>
            <w:vMerge w:val="restart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173" w:type="dxa"/>
            <w:gridSpan w:val="3"/>
            <w:shd w:val="clear" w:color="auto" w:fill="FFFFFF" w:themeFill="background1"/>
          </w:tcPr>
          <w:p w:rsidR="00762BA8" w:rsidRPr="00F841F5" w:rsidRDefault="00762BA8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762BA8" w:rsidRPr="00F841F5" w:rsidRDefault="00762BA8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vMerge w:val="restart"/>
            <w:shd w:val="clear" w:color="auto" w:fill="FFFFFF" w:themeFill="background1"/>
          </w:tcPr>
          <w:p w:rsidR="00762BA8" w:rsidRPr="00F841F5" w:rsidRDefault="00762BA8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7E2A02" w:rsidRPr="00F841F5" w:rsidTr="00216D72">
        <w:trPr>
          <w:trHeight w:val="834"/>
        </w:trPr>
        <w:tc>
          <w:tcPr>
            <w:tcW w:w="861" w:type="dxa"/>
            <w:vMerge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shd w:val="clear" w:color="auto" w:fill="FFFFFF" w:themeFill="background1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shd w:val="clear" w:color="auto" w:fill="FFFFFF" w:themeFill="background1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578" w:type="dxa"/>
            <w:vMerge/>
            <w:shd w:val="clear" w:color="auto" w:fill="FFFFFF" w:themeFill="background1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A02" w:rsidRPr="00F841F5" w:rsidTr="00C65306">
        <w:tc>
          <w:tcPr>
            <w:tcW w:w="861" w:type="dxa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5" w:type="dxa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Введениев образовательную деятельность</w:t>
            </w:r>
            <w:r w:rsidR="00D35593" w:rsidRPr="00F841F5">
              <w:rPr>
                <w:rFonts w:ascii="Times New Roman" w:hAnsi="Times New Roman" w:cs="Times New Roman"/>
                <w:sz w:val="28"/>
                <w:szCs w:val="28"/>
              </w:rPr>
              <w:t>.Техника безопасности.</w:t>
            </w:r>
          </w:p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852" w:type="dxa"/>
            <w:shd w:val="clear" w:color="auto" w:fill="FFFFFF" w:themeFill="background1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762BA8" w:rsidRPr="00F841F5" w:rsidRDefault="000C1AB9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762BA8" w:rsidRPr="00F841F5" w:rsidRDefault="000C1AB9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8" w:type="dxa"/>
            <w:shd w:val="clear" w:color="auto" w:fill="FFFFFF" w:themeFill="background1"/>
          </w:tcPr>
          <w:p w:rsidR="00762BA8" w:rsidRPr="00F841F5" w:rsidRDefault="00762BA8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E2A02" w:rsidRPr="00F841F5" w:rsidTr="00C65306">
        <w:tc>
          <w:tcPr>
            <w:tcW w:w="861" w:type="dxa"/>
          </w:tcPr>
          <w:p w:rsidR="000C1AB9" w:rsidRPr="00F841F5" w:rsidRDefault="000C1AB9" w:rsidP="003F6EF8">
            <w:pPr>
              <w:pStyle w:val="TableParagraph"/>
              <w:spacing w:line="270" w:lineRule="exact"/>
              <w:ind w:left="194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2</w:t>
            </w:r>
          </w:p>
        </w:tc>
        <w:tc>
          <w:tcPr>
            <w:tcW w:w="2395" w:type="dxa"/>
          </w:tcPr>
          <w:p w:rsidR="000C1AB9" w:rsidRPr="00F841F5" w:rsidRDefault="000C1AB9" w:rsidP="003F6EF8">
            <w:pPr>
              <w:pStyle w:val="TableParagraph"/>
              <w:spacing w:line="240" w:lineRule="auto"/>
              <w:ind w:left="115" w:right="146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Танцевальныеэлементыикомпозиции</w:t>
            </w:r>
          </w:p>
        </w:tc>
        <w:tc>
          <w:tcPr>
            <w:tcW w:w="85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0" w:right="435"/>
              <w:jc w:val="right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spacing w:line="270" w:lineRule="exact"/>
              <w:ind w:left="15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spacing w:line="270" w:lineRule="exact"/>
              <w:ind w:left="21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  <w:shd w:val="clear" w:color="auto" w:fill="FFFFFF" w:themeFill="background1"/>
          </w:tcPr>
          <w:p w:rsidR="00F63327" w:rsidRPr="00F841F5" w:rsidRDefault="00F63327" w:rsidP="003F6EF8">
            <w:pPr>
              <w:pStyle w:val="TableParagraph"/>
              <w:spacing w:line="240" w:lineRule="auto"/>
              <w:ind w:left="941" w:right="725" w:hanging="193"/>
              <w:rPr>
                <w:spacing w:val="-1"/>
                <w:sz w:val="28"/>
                <w:szCs w:val="28"/>
              </w:rPr>
            </w:pPr>
            <w:r w:rsidRPr="00F841F5">
              <w:rPr>
                <w:spacing w:val="-1"/>
                <w:sz w:val="28"/>
                <w:szCs w:val="28"/>
              </w:rPr>
              <w:t>Опрос</w:t>
            </w:r>
          </w:p>
          <w:p w:rsidR="000C1AB9" w:rsidRPr="00F841F5" w:rsidRDefault="000C1AB9" w:rsidP="003F6EF8">
            <w:pPr>
              <w:pStyle w:val="TableParagraph"/>
              <w:tabs>
                <w:tab w:val="left" w:pos="2518"/>
              </w:tabs>
              <w:spacing w:line="240" w:lineRule="auto"/>
              <w:ind w:left="161" w:right="282"/>
              <w:rPr>
                <w:sz w:val="28"/>
                <w:szCs w:val="28"/>
              </w:rPr>
            </w:pPr>
            <w:r w:rsidRPr="00F841F5">
              <w:rPr>
                <w:spacing w:val="-1"/>
                <w:sz w:val="28"/>
                <w:szCs w:val="28"/>
              </w:rPr>
              <w:t>Педагогическое</w:t>
            </w:r>
            <w:r w:rsidRPr="00F841F5">
              <w:rPr>
                <w:sz w:val="28"/>
                <w:szCs w:val="28"/>
              </w:rPr>
              <w:t>наблюдение</w:t>
            </w:r>
          </w:p>
        </w:tc>
      </w:tr>
      <w:tr w:rsidR="007E2A02" w:rsidRPr="00F841F5" w:rsidTr="00C65306">
        <w:tc>
          <w:tcPr>
            <w:tcW w:w="861" w:type="dxa"/>
          </w:tcPr>
          <w:p w:rsidR="000C1AB9" w:rsidRPr="00F841F5" w:rsidRDefault="000C1AB9" w:rsidP="003F6EF8">
            <w:pPr>
              <w:pStyle w:val="TableParagraph"/>
              <w:spacing w:line="270" w:lineRule="exact"/>
              <w:ind w:left="15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0C1AB9" w:rsidRPr="00F841F5" w:rsidRDefault="000C1AB9" w:rsidP="003F6EF8">
            <w:pPr>
              <w:pStyle w:val="TableParagraph"/>
              <w:spacing w:line="240" w:lineRule="auto"/>
              <w:ind w:left="115" w:right="539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Эстрадно-спортивныйтанец</w:t>
            </w:r>
          </w:p>
        </w:tc>
        <w:tc>
          <w:tcPr>
            <w:tcW w:w="85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spacing w:line="270" w:lineRule="exact"/>
              <w:ind w:left="0" w:right="435"/>
              <w:jc w:val="right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  <w:shd w:val="clear" w:color="auto" w:fill="FFFFFF" w:themeFill="background1"/>
          </w:tcPr>
          <w:p w:rsidR="000C1AB9" w:rsidRPr="00F841F5" w:rsidRDefault="003F6EF8" w:rsidP="003F6EF8">
            <w:pPr>
              <w:pStyle w:val="TableParagraph"/>
              <w:spacing w:line="240" w:lineRule="auto"/>
              <w:ind w:left="161" w:right="282"/>
              <w:jc w:val="center"/>
              <w:rPr>
                <w:sz w:val="28"/>
                <w:szCs w:val="28"/>
              </w:rPr>
            </w:pPr>
            <w:r w:rsidRPr="00F841F5">
              <w:rPr>
                <w:spacing w:val="-1"/>
                <w:sz w:val="28"/>
                <w:szCs w:val="28"/>
              </w:rPr>
              <w:t>Беседа Педагогичес</w:t>
            </w:r>
            <w:r w:rsidR="000C1AB9" w:rsidRPr="00F841F5">
              <w:rPr>
                <w:spacing w:val="-1"/>
                <w:sz w:val="28"/>
                <w:szCs w:val="28"/>
              </w:rPr>
              <w:t>кое</w:t>
            </w:r>
            <w:r w:rsidR="000C1AB9" w:rsidRPr="00F841F5">
              <w:rPr>
                <w:sz w:val="28"/>
                <w:szCs w:val="28"/>
              </w:rPr>
              <w:t>наблюдение</w:t>
            </w:r>
          </w:p>
        </w:tc>
      </w:tr>
      <w:tr w:rsidR="007E2A02" w:rsidRPr="00F841F5" w:rsidTr="00C65306">
        <w:tc>
          <w:tcPr>
            <w:tcW w:w="861" w:type="dxa"/>
          </w:tcPr>
          <w:p w:rsidR="000C1AB9" w:rsidRPr="00F841F5" w:rsidRDefault="000C1AB9" w:rsidP="003F6EF8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4</w:t>
            </w:r>
          </w:p>
        </w:tc>
        <w:tc>
          <w:tcPr>
            <w:tcW w:w="2395" w:type="dxa"/>
          </w:tcPr>
          <w:p w:rsidR="000C1AB9" w:rsidRPr="00F841F5" w:rsidRDefault="000C1AB9" w:rsidP="003F6EF8">
            <w:pPr>
              <w:pStyle w:val="TableParagraph"/>
              <w:spacing w:line="240" w:lineRule="auto"/>
              <w:ind w:left="115" w:right="665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Элементы партернойгимнастики</w:t>
            </w:r>
          </w:p>
        </w:tc>
        <w:tc>
          <w:tcPr>
            <w:tcW w:w="85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0" w:right="435"/>
              <w:jc w:val="right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  <w:shd w:val="clear" w:color="auto" w:fill="FFFFFF" w:themeFill="background1"/>
          </w:tcPr>
          <w:p w:rsidR="000C1AB9" w:rsidRPr="00F841F5" w:rsidRDefault="007E2A02" w:rsidP="003F6EF8">
            <w:pPr>
              <w:pStyle w:val="TableParagraph"/>
              <w:spacing w:line="240" w:lineRule="auto"/>
              <w:ind w:left="231" w:right="282"/>
              <w:rPr>
                <w:sz w:val="28"/>
                <w:szCs w:val="28"/>
              </w:rPr>
            </w:pPr>
            <w:r w:rsidRPr="00F841F5">
              <w:rPr>
                <w:spacing w:val="-1"/>
                <w:sz w:val="28"/>
                <w:szCs w:val="28"/>
              </w:rPr>
              <w:t xml:space="preserve">Опрос. </w:t>
            </w:r>
            <w:r w:rsidR="000C1AB9" w:rsidRPr="00F841F5">
              <w:rPr>
                <w:spacing w:val="-1"/>
                <w:sz w:val="28"/>
                <w:szCs w:val="28"/>
              </w:rPr>
              <w:t>Педагогическое</w:t>
            </w:r>
            <w:r w:rsidR="000C1AB9" w:rsidRPr="00F841F5">
              <w:rPr>
                <w:sz w:val="28"/>
                <w:szCs w:val="28"/>
              </w:rPr>
              <w:t>наблюдение</w:t>
            </w:r>
          </w:p>
        </w:tc>
      </w:tr>
      <w:tr w:rsidR="007E2A02" w:rsidRPr="00F841F5" w:rsidTr="00C65306">
        <w:tc>
          <w:tcPr>
            <w:tcW w:w="861" w:type="dxa"/>
          </w:tcPr>
          <w:p w:rsidR="000C1AB9" w:rsidRPr="00F841F5" w:rsidRDefault="000C1AB9" w:rsidP="003F6EF8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5</w:t>
            </w:r>
          </w:p>
        </w:tc>
        <w:tc>
          <w:tcPr>
            <w:tcW w:w="2395" w:type="dxa"/>
          </w:tcPr>
          <w:p w:rsidR="000C1AB9" w:rsidRPr="00F841F5" w:rsidRDefault="000C1AB9" w:rsidP="003F6EF8">
            <w:pPr>
              <w:pStyle w:val="TableParagraph"/>
              <w:ind w:left="115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Итоговоезанятие.</w:t>
            </w:r>
          </w:p>
        </w:tc>
        <w:tc>
          <w:tcPr>
            <w:tcW w:w="85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0" w:right="435"/>
              <w:jc w:val="right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  <w:r w:rsidRPr="00F841F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99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700" w:right="678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концерт</w:t>
            </w:r>
          </w:p>
        </w:tc>
      </w:tr>
      <w:tr w:rsidR="007E2A02" w:rsidRPr="00F841F5" w:rsidTr="00C65306">
        <w:tc>
          <w:tcPr>
            <w:tcW w:w="861" w:type="dxa"/>
          </w:tcPr>
          <w:p w:rsidR="000C1AB9" w:rsidRPr="00F841F5" w:rsidRDefault="000C1AB9" w:rsidP="000C1AB9">
            <w:pPr>
              <w:pStyle w:val="TableParagraph"/>
              <w:ind w:left="18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:rsidR="000C1AB9" w:rsidRPr="00F841F5" w:rsidRDefault="000C1AB9" w:rsidP="003F6EF8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Всего:</w:t>
            </w:r>
          </w:p>
        </w:tc>
        <w:tc>
          <w:tcPr>
            <w:tcW w:w="85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ind w:left="0" w:right="435"/>
              <w:jc w:val="right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spacing w:line="270" w:lineRule="exact"/>
              <w:ind w:left="15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  <w:shd w:val="clear" w:color="auto" w:fill="FFFFFF" w:themeFill="background1"/>
          </w:tcPr>
          <w:p w:rsidR="000C1AB9" w:rsidRPr="00F841F5" w:rsidRDefault="000C1AB9" w:rsidP="003F6EF8">
            <w:pPr>
              <w:pStyle w:val="TableParagraph"/>
              <w:spacing w:line="270" w:lineRule="exact"/>
              <w:ind w:left="425" w:right="404"/>
              <w:jc w:val="center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  <w:shd w:val="clear" w:color="auto" w:fill="FFFFFF" w:themeFill="background1"/>
          </w:tcPr>
          <w:p w:rsidR="000C1AB9" w:rsidRPr="00F841F5" w:rsidRDefault="000C1AB9" w:rsidP="0015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306" w:rsidRPr="00F841F5" w:rsidRDefault="00C65306" w:rsidP="00762B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A8" w:rsidRPr="00F841F5" w:rsidRDefault="00762BA8" w:rsidP="00762B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F5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762BA8" w:rsidRPr="00F841F5" w:rsidRDefault="00762BA8" w:rsidP="00762BA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1F5">
        <w:rPr>
          <w:rFonts w:ascii="Times New Roman" w:hAnsi="Times New Roman" w:cs="Times New Roman"/>
          <w:b/>
          <w:i/>
          <w:sz w:val="28"/>
          <w:szCs w:val="28"/>
        </w:rPr>
        <w:t>Раздел 1. Введение в образовательную деятельность</w:t>
      </w:r>
    </w:p>
    <w:p w:rsidR="00762BA8" w:rsidRPr="00F841F5" w:rsidRDefault="00762BA8" w:rsidP="00C653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1F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1.1.  Вводное занятие </w:t>
      </w:r>
    </w:p>
    <w:p w:rsidR="00C65306" w:rsidRPr="00F841F5" w:rsidRDefault="00762BA8" w:rsidP="00C65306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ТЕОРИЯ:</w:t>
      </w:r>
      <w:r w:rsidR="00162A0F">
        <w:rPr>
          <w:rFonts w:ascii="Times New Roman" w:hAnsi="Times New Roman" w:cs="Times New Roman"/>
          <w:sz w:val="28"/>
          <w:szCs w:val="28"/>
        </w:rPr>
        <w:t xml:space="preserve"> </w:t>
      </w:r>
      <w:r w:rsidR="00C65306" w:rsidRPr="00F841F5">
        <w:rPr>
          <w:rFonts w:ascii="Times New Roman" w:hAnsi="Times New Roman" w:cs="Times New Roman"/>
          <w:sz w:val="28"/>
          <w:szCs w:val="28"/>
        </w:rPr>
        <w:t>Введение в образовательную программу. Инструктаж по технике безопасности.</w:t>
      </w:r>
    </w:p>
    <w:p w:rsidR="00C65306" w:rsidRPr="00F841F5" w:rsidRDefault="00C65306" w:rsidP="00C653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1F5">
        <w:rPr>
          <w:rFonts w:ascii="Times New Roman" w:hAnsi="Times New Roman" w:cs="Times New Roman"/>
          <w:b/>
          <w:bCs/>
          <w:sz w:val="28"/>
          <w:szCs w:val="28"/>
          <w:u w:val="thick"/>
        </w:rPr>
        <w:t>Тема № 2.</w:t>
      </w:r>
      <w:r w:rsidRPr="00F841F5">
        <w:rPr>
          <w:rFonts w:ascii="Times New Roman" w:hAnsi="Times New Roman" w:cs="Times New Roman"/>
          <w:b/>
          <w:bCs/>
          <w:sz w:val="28"/>
          <w:szCs w:val="28"/>
        </w:rPr>
        <w:t xml:space="preserve"> Танцевальные элементы и композиции:</w:t>
      </w:r>
    </w:p>
    <w:p w:rsidR="00C65306" w:rsidRPr="00F841F5" w:rsidRDefault="00C65306" w:rsidP="00C65306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F841F5">
        <w:rPr>
          <w:rFonts w:ascii="Times New Roman" w:hAnsi="Times New Roman" w:cs="Times New Roman"/>
          <w:sz w:val="28"/>
          <w:szCs w:val="28"/>
        </w:rPr>
        <w:t>Связь</w:t>
      </w:r>
      <w:r w:rsidRPr="00F841F5">
        <w:rPr>
          <w:rFonts w:ascii="Times New Roman" w:hAnsi="Times New Roman" w:cs="Times New Roman"/>
          <w:sz w:val="28"/>
          <w:szCs w:val="28"/>
        </w:rPr>
        <w:tab/>
        <w:t>музыки</w:t>
      </w:r>
      <w:r w:rsidRPr="00F841F5">
        <w:rPr>
          <w:rFonts w:ascii="Times New Roman" w:hAnsi="Times New Roman" w:cs="Times New Roman"/>
          <w:sz w:val="28"/>
          <w:szCs w:val="28"/>
        </w:rPr>
        <w:tab/>
        <w:t>и</w:t>
      </w:r>
      <w:r w:rsidRPr="00F841F5">
        <w:rPr>
          <w:rFonts w:ascii="Times New Roman" w:hAnsi="Times New Roman" w:cs="Times New Roman"/>
          <w:sz w:val="28"/>
          <w:szCs w:val="28"/>
        </w:rPr>
        <w:tab/>
        <w:t>движения.</w:t>
      </w:r>
      <w:r w:rsidRPr="00F841F5">
        <w:rPr>
          <w:rFonts w:ascii="Times New Roman" w:hAnsi="Times New Roman" w:cs="Times New Roman"/>
          <w:sz w:val="28"/>
          <w:szCs w:val="28"/>
        </w:rPr>
        <w:tab/>
        <w:t>Музыкальное</w:t>
      </w:r>
      <w:r w:rsidRPr="00F841F5">
        <w:rPr>
          <w:rFonts w:ascii="Times New Roman" w:hAnsi="Times New Roman" w:cs="Times New Roman"/>
          <w:sz w:val="28"/>
          <w:szCs w:val="28"/>
        </w:rPr>
        <w:tab/>
        <w:t>прослушивание</w:t>
      </w:r>
      <w:r w:rsidRPr="00F841F5">
        <w:rPr>
          <w:rFonts w:ascii="Times New Roman" w:hAnsi="Times New Roman" w:cs="Times New Roman"/>
          <w:sz w:val="28"/>
          <w:szCs w:val="28"/>
        </w:rPr>
        <w:tab/>
        <w:t>для</w:t>
      </w:r>
      <w:r w:rsidRPr="00F841F5">
        <w:rPr>
          <w:rFonts w:ascii="Times New Roman" w:hAnsi="Times New Roman" w:cs="Times New Roman"/>
          <w:sz w:val="28"/>
          <w:szCs w:val="28"/>
        </w:rPr>
        <w:tab/>
        <w:t>создания ритмического и танцевального образа.</w:t>
      </w:r>
    </w:p>
    <w:p w:rsidR="00C65306" w:rsidRPr="00F841F5" w:rsidRDefault="00C65306" w:rsidP="00C6530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1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</w:p>
    <w:p w:rsidR="00C65306" w:rsidRPr="00F841F5" w:rsidRDefault="00C65306" w:rsidP="00C65306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«Поклон – приветствие»</w:t>
      </w:r>
    </w:p>
    <w:p w:rsidR="00C65306" w:rsidRPr="00F841F5" w:rsidRDefault="00C65306" w:rsidP="00C65306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виды шагов (шаг на носочках, танцевальный шаг (шаг с носка), хороводный шаг, бытовой шаги др</w:t>
      </w:r>
      <w:r w:rsidR="00851FD7" w:rsidRPr="00F841F5">
        <w:rPr>
          <w:rFonts w:ascii="Times New Roman" w:hAnsi="Times New Roman" w:cs="Times New Roman"/>
          <w:sz w:val="28"/>
          <w:szCs w:val="28"/>
        </w:rPr>
        <w:t>.</w:t>
      </w:r>
      <w:r w:rsidRPr="00F841F5">
        <w:rPr>
          <w:rFonts w:ascii="Times New Roman" w:hAnsi="Times New Roman" w:cs="Times New Roman"/>
          <w:sz w:val="28"/>
          <w:szCs w:val="28"/>
        </w:rPr>
        <w:t>)</w:t>
      </w:r>
    </w:p>
    <w:p w:rsidR="00C65306" w:rsidRPr="00F841F5" w:rsidRDefault="00C65306" w:rsidP="00C65306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виды прыжков,</w:t>
      </w:r>
      <w:r w:rsidR="00162A0F">
        <w:rPr>
          <w:rFonts w:ascii="Times New Roman" w:hAnsi="Times New Roman" w:cs="Times New Roman"/>
          <w:sz w:val="28"/>
          <w:szCs w:val="28"/>
        </w:rPr>
        <w:t xml:space="preserve"> </w:t>
      </w:r>
      <w:r w:rsidRPr="00F841F5">
        <w:rPr>
          <w:rFonts w:ascii="Times New Roman" w:hAnsi="Times New Roman" w:cs="Times New Roman"/>
          <w:sz w:val="28"/>
          <w:szCs w:val="28"/>
        </w:rPr>
        <w:t>подскоков,</w:t>
      </w:r>
    </w:p>
    <w:p w:rsidR="00C65306" w:rsidRPr="00F841F5" w:rsidRDefault="00C65306" w:rsidP="00C65306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хлопки в различных ритмических рисунках,</w:t>
      </w:r>
    </w:p>
    <w:p w:rsidR="00C65306" w:rsidRPr="00F841F5" w:rsidRDefault="00C65306" w:rsidP="00C65306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виды бега (галоп, на полупальцах, и др</w:t>
      </w:r>
      <w:r w:rsidR="00851FD7" w:rsidRPr="00F841F5">
        <w:rPr>
          <w:rFonts w:ascii="Times New Roman" w:hAnsi="Times New Roman" w:cs="Times New Roman"/>
          <w:sz w:val="28"/>
          <w:szCs w:val="28"/>
        </w:rPr>
        <w:t>.</w:t>
      </w:r>
      <w:r w:rsidRPr="00F841F5">
        <w:rPr>
          <w:rFonts w:ascii="Times New Roman" w:hAnsi="Times New Roman" w:cs="Times New Roman"/>
          <w:sz w:val="28"/>
          <w:szCs w:val="28"/>
        </w:rPr>
        <w:t>)</w:t>
      </w:r>
    </w:p>
    <w:p w:rsidR="00C65306" w:rsidRPr="00F841F5" w:rsidRDefault="00C65306" w:rsidP="00C65306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lastRenderedPageBreak/>
        <w:t>полуприседание с поворотами вправо и влево – «пружинка»;</w:t>
      </w:r>
    </w:p>
    <w:p w:rsidR="00C65306" w:rsidRPr="00F841F5" w:rsidRDefault="00C65306" w:rsidP="00C65306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работа с руками, положения рук</w:t>
      </w:r>
    </w:p>
    <w:p w:rsidR="00C65306" w:rsidRPr="00F841F5" w:rsidRDefault="00C65306" w:rsidP="00C65306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sz w:val="28"/>
          <w:szCs w:val="28"/>
        </w:rPr>
        <w:t>-</w:t>
      </w:r>
      <w:r w:rsidRPr="00F841F5">
        <w:rPr>
          <w:rFonts w:ascii="Times New Roman" w:hAnsi="Times New Roman" w:cs="Times New Roman"/>
          <w:sz w:val="28"/>
          <w:szCs w:val="28"/>
        </w:rPr>
        <w:t>Упражнения для укрепления мышц спины, живота и ног;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 xml:space="preserve">-работа с танцевальными элементами. 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841F5">
        <w:rPr>
          <w:rFonts w:ascii="Times New Roman" w:hAnsi="Times New Roman" w:cs="Times New Roman"/>
          <w:b/>
          <w:sz w:val="28"/>
          <w:szCs w:val="28"/>
          <w:u w:val="thick"/>
        </w:rPr>
        <w:t>Тема №3: Эстрадно-спортивный танец</w:t>
      </w:r>
    </w:p>
    <w:p w:rsidR="00C872D1" w:rsidRPr="00F841F5" w:rsidRDefault="00C872D1" w:rsidP="00851FD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841F5">
        <w:rPr>
          <w:rFonts w:ascii="Times New Roman" w:hAnsi="Times New Roman" w:cs="Times New Roman"/>
          <w:sz w:val="28"/>
          <w:szCs w:val="28"/>
        </w:rPr>
        <w:t xml:space="preserve"> Изучение техники исполнения движений.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Разучивание танца в спортивном стиле. Прыжки, подскоки, элементы акробатики, построение в колоны, линии, диагонали.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F5">
        <w:rPr>
          <w:rFonts w:ascii="Times New Roman" w:hAnsi="Times New Roman" w:cs="Times New Roman"/>
          <w:b/>
          <w:sz w:val="28"/>
          <w:szCs w:val="28"/>
          <w:u w:val="thick"/>
        </w:rPr>
        <w:t>Тема №4. Элементы партерной гимнастики.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F841F5">
        <w:rPr>
          <w:rFonts w:ascii="Times New Roman" w:hAnsi="Times New Roman" w:cs="Times New Roman"/>
          <w:sz w:val="28"/>
          <w:szCs w:val="28"/>
        </w:rPr>
        <w:t>Темп музыки. Музыкальный размер.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1F5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851FD7" w:rsidRPr="00F841F5" w:rsidRDefault="00851FD7" w:rsidP="00851FD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 xml:space="preserve">тренировочный комплекс для развития подъема стопы </w:t>
      </w:r>
    </w:p>
    <w:p w:rsidR="00851FD7" w:rsidRPr="00F841F5" w:rsidRDefault="00851FD7" w:rsidP="00851FD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упражнение</w:t>
      </w:r>
      <w:r w:rsidRPr="00F841F5">
        <w:rPr>
          <w:rFonts w:ascii="Times New Roman" w:hAnsi="Times New Roman" w:cs="Times New Roman"/>
          <w:sz w:val="28"/>
          <w:szCs w:val="28"/>
        </w:rPr>
        <w:tab/>
        <w:t>«Воздушные</w:t>
      </w:r>
      <w:r w:rsidRPr="00F841F5">
        <w:rPr>
          <w:rFonts w:ascii="Times New Roman" w:hAnsi="Times New Roman" w:cs="Times New Roman"/>
          <w:sz w:val="28"/>
          <w:szCs w:val="28"/>
        </w:rPr>
        <w:tab/>
        <w:t>пяточки»</w:t>
      </w:r>
      <w:r w:rsidRPr="00F841F5">
        <w:rPr>
          <w:rFonts w:ascii="Times New Roman" w:hAnsi="Times New Roman" w:cs="Times New Roman"/>
          <w:sz w:val="28"/>
          <w:szCs w:val="28"/>
        </w:rPr>
        <w:tab/>
        <w:t>(напряжение</w:t>
      </w:r>
      <w:r w:rsidRPr="00F841F5">
        <w:rPr>
          <w:rFonts w:ascii="Times New Roman" w:hAnsi="Times New Roman" w:cs="Times New Roman"/>
          <w:sz w:val="28"/>
          <w:szCs w:val="28"/>
        </w:rPr>
        <w:tab/>
        <w:t>и</w:t>
      </w:r>
      <w:r w:rsidRPr="00F841F5">
        <w:rPr>
          <w:rFonts w:ascii="Times New Roman" w:hAnsi="Times New Roman" w:cs="Times New Roman"/>
          <w:sz w:val="28"/>
          <w:szCs w:val="28"/>
        </w:rPr>
        <w:tab/>
        <w:t>расслабление</w:t>
      </w:r>
      <w:r w:rsidRPr="00F841F5">
        <w:rPr>
          <w:rFonts w:ascii="Times New Roman" w:hAnsi="Times New Roman" w:cs="Times New Roman"/>
          <w:sz w:val="28"/>
          <w:szCs w:val="28"/>
        </w:rPr>
        <w:tab/>
        <w:t>мышц</w:t>
      </w:r>
      <w:r w:rsidRPr="00F841F5">
        <w:rPr>
          <w:rFonts w:ascii="Times New Roman" w:hAnsi="Times New Roman" w:cs="Times New Roman"/>
          <w:sz w:val="28"/>
          <w:szCs w:val="28"/>
        </w:rPr>
        <w:tab/>
        <w:t>ноги одновременно с поднятием и опусканием стопы);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1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Элементы акробатики.</w:t>
      </w:r>
    </w:p>
    <w:p w:rsidR="00851FD7" w:rsidRPr="00F841F5" w:rsidRDefault="00851FD7" w:rsidP="00851FD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упражнение для укрепления мышц и развитие гибкости спины</w:t>
      </w:r>
    </w:p>
    <w:p w:rsidR="00851FD7" w:rsidRPr="00F841F5" w:rsidRDefault="00851FD7" w:rsidP="00851FD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«Мостик» (сначала из положения лежа, затем – из положения стоя).</w:t>
      </w:r>
    </w:p>
    <w:p w:rsidR="00851FD7" w:rsidRPr="00F841F5" w:rsidRDefault="00851FD7" w:rsidP="00851FD7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«Кошечка» и «Собачка»,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1F5">
        <w:rPr>
          <w:rFonts w:ascii="Times New Roman" w:hAnsi="Times New Roman" w:cs="Times New Roman"/>
          <w:b/>
          <w:bCs/>
          <w:sz w:val="28"/>
          <w:szCs w:val="28"/>
          <w:u w:val="thick"/>
        </w:rPr>
        <w:t>Тема № 5: Итоговое занятие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F841F5">
        <w:rPr>
          <w:rFonts w:ascii="Times New Roman" w:hAnsi="Times New Roman" w:cs="Times New Roman"/>
          <w:sz w:val="28"/>
          <w:szCs w:val="28"/>
        </w:rPr>
        <w:t>Опрос</w:t>
      </w:r>
      <w:r w:rsidRPr="00F841F5">
        <w:rPr>
          <w:rFonts w:ascii="Times New Roman" w:hAnsi="Times New Roman" w:cs="Times New Roman"/>
          <w:sz w:val="28"/>
          <w:szCs w:val="28"/>
        </w:rPr>
        <w:tab/>
        <w:t>по</w:t>
      </w:r>
      <w:r w:rsidRPr="00F841F5">
        <w:rPr>
          <w:rFonts w:ascii="Times New Roman" w:hAnsi="Times New Roman" w:cs="Times New Roman"/>
          <w:sz w:val="28"/>
          <w:szCs w:val="28"/>
        </w:rPr>
        <w:tab/>
        <w:t>пройденному</w:t>
      </w:r>
      <w:r w:rsidRPr="00F841F5">
        <w:rPr>
          <w:rFonts w:ascii="Times New Roman" w:hAnsi="Times New Roman" w:cs="Times New Roman"/>
          <w:sz w:val="28"/>
          <w:szCs w:val="28"/>
        </w:rPr>
        <w:tab/>
        <w:t>теоретическому</w:t>
      </w:r>
      <w:r w:rsidRPr="00F841F5">
        <w:rPr>
          <w:rFonts w:ascii="Times New Roman" w:hAnsi="Times New Roman" w:cs="Times New Roman"/>
          <w:sz w:val="28"/>
          <w:szCs w:val="28"/>
        </w:rPr>
        <w:tab/>
        <w:t>материалу.</w:t>
      </w:r>
      <w:r w:rsidRPr="00F841F5">
        <w:rPr>
          <w:rFonts w:ascii="Times New Roman" w:hAnsi="Times New Roman" w:cs="Times New Roman"/>
          <w:sz w:val="28"/>
          <w:szCs w:val="28"/>
        </w:rPr>
        <w:tab/>
        <w:t>Разбор</w:t>
      </w:r>
      <w:r w:rsidRPr="00F841F5">
        <w:rPr>
          <w:rFonts w:ascii="Times New Roman" w:hAnsi="Times New Roman" w:cs="Times New Roman"/>
          <w:sz w:val="28"/>
          <w:szCs w:val="28"/>
        </w:rPr>
        <w:tab/>
        <w:t>и</w:t>
      </w:r>
      <w:r w:rsidRPr="00F841F5">
        <w:rPr>
          <w:rFonts w:ascii="Times New Roman" w:hAnsi="Times New Roman" w:cs="Times New Roman"/>
          <w:sz w:val="28"/>
          <w:szCs w:val="28"/>
        </w:rPr>
        <w:tab/>
        <w:t>оценка результатов творческих заданий, выполненных обучающимися.</w:t>
      </w:r>
    </w:p>
    <w:p w:rsidR="00851FD7" w:rsidRPr="00F841F5" w:rsidRDefault="00851FD7" w:rsidP="00851FD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F63327" w:rsidRDefault="00F63327" w:rsidP="002B33E2">
      <w:pPr>
        <w:numPr>
          <w:ilvl w:val="1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F5">
        <w:rPr>
          <w:rFonts w:ascii="Times New Roman" w:hAnsi="Times New Roman" w:cs="Times New Roman"/>
          <w:b/>
          <w:sz w:val="28"/>
          <w:szCs w:val="28"/>
        </w:rPr>
        <w:t>Планируемые результаты и способы определения их результативности</w:t>
      </w:r>
    </w:p>
    <w:p w:rsidR="00DA6E89" w:rsidRPr="00B41615" w:rsidRDefault="00DA6E89" w:rsidP="00DA6E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615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  результаты:</w:t>
      </w:r>
    </w:p>
    <w:p w:rsidR="00DA6E89" w:rsidRPr="00DA6E89" w:rsidRDefault="00DA6E89" w:rsidP="00DA6E89">
      <w:pPr>
        <w:rPr>
          <w:rFonts w:ascii="Times New Roman" w:hAnsi="Times New Roman" w:cs="Times New Roman"/>
          <w:sz w:val="28"/>
          <w:szCs w:val="28"/>
        </w:rPr>
      </w:pPr>
    </w:p>
    <w:p w:rsidR="00DA6E89" w:rsidRPr="00DA6E89" w:rsidRDefault="00DA6E89" w:rsidP="00DA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Регулятивные УУД:</w:t>
      </w:r>
    </w:p>
    <w:p w:rsidR="00DA6E89" w:rsidRPr="00DA6E89" w:rsidRDefault="00DA6E89" w:rsidP="00DA6E89">
      <w:pPr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>- использование речи</w:t>
      </w:r>
      <w:r>
        <w:rPr>
          <w:rFonts w:ascii="Times New Roman" w:hAnsi="Times New Roman" w:cs="Times New Roman"/>
          <w:sz w:val="28"/>
          <w:szCs w:val="28"/>
        </w:rPr>
        <w:t xml:space="preserve"> для регуляции своего действия;</w:t>
      </w:r>
    </w:p>
    <w:p w:rsidR="00DA6E89" w:rsidRPr="00DA6E89" w:rsidRDefault="00DA6E89" w:rsidP="00DA6E89">
      <w:pPr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>- адекватное восприятие  п</w:t>
      </w:r>
      <w:r w:rsidR="00B41615">
        <w:rPr>
          <w:rFonts w:ascii="Times New Roman" w:hAnsi="Times New Roman" w:cs="Times New Roman"/>
          <w:sz w:val="28"/>
          <w:szCs w:val="28"/>
        </w:rPr>
        <w:t xml:space="preserve">редложений учителей, товарищей </w:t>
      </w:r>
      <w:r w:rsidRPr="00DA6E8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исправлению допущенных ошибок;</w:t>
      </w:r>
    </w:p>
    <w:p w:rsidR="00DA6E89" w:rsidRPr="00DA6E89" w:rsidRDefault="00DA6E89" w:rsidP="00DA6E89">
      <w:pPr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>- умение выделять и формулировать то, что уже у</w:t>
      </w:r>
      <w:r>
        <w:rPr>
          <w:rFonts w:ascii="Times New Roman" w:hAnsi="Times New Roman" w:cs="Times New Roman"/>
          <w:sz w:val="28"/>
          <w:szCs w:val="28"/>
        </w:rPr>
        <w:t>своено и что еще нужно усвоить.</w:t>
      </w:r>
    </w:p>
    <w:p w:rsidR="00DA6E89" w:rsidRPr="00DA6E89" w:rsidRDefault="00DA6E89" w:rsidP="00DA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Познавательные УУД:</w:t>
      </w:r>
    </w:p>
    <w:p w:rsidR="00DA6E89" w:rsidRPr="00DA6E89" w:rsidRDefault="00DA6E89" w:rsidP="00DA6E89">
      <w:pPr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 с помощью учителя навыки контроля и самооценки проц</w:t>
      </w:r>
      <w:r>
        <w:rPr>
          <w:rFonts w:ascii="Times New Roman" w:hAnsi="Times New Roman" w:cs="Times New Roman"/>
          <w:sz w:val="28"/>
          <w:szCs w:val="28"/>
        </w:rPr>
        <w:t>есса и результата деятельности;</w:t>
      </w:r>
    </w:p>
    <w:p w:rsidR="00DA6E89" w:rsidRPr="00DA6E89" w:rsidRDefault="00DA6E89" w:rsidP="00DA6E89">
      <w:pPr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>- умение ст</w:t>
      </w:r>
      <w:r>
        <w:rPr>
          <w:rFonts w:ascii="Times New Roman" w:hAnsi="Times New Roman" w:cs="Times New Roman"/>
          <w:sz w:val="28"/>
          <w:szCs w:val="28"/>
        </w:rPr>
        <w:t>авить и формулировать проблемы;</w:t>
      </w:r>
    </w:p>
    <w:p w:rsidR="00DA6E89" w:rsidRDefault="00DA6E89" w:rsidP="00DA6E89">
      <w:pPr>
        <w:rPr>
          <w:rFonts w:ascii="Times New Roman" w:hAnsi="Times New Roman" w:cs="Times New Roman"/>
          <w:sz w:val="28"/>
          <w:szCs w:val="28"/>
        </w:rPr>
      </w:pPr>
      <w:r w:rsidRPr="00DA6E89">
        <w:rPr>
          <w:rFonts w:ascii="Times New Roman" w:hAnsi="Times New Roman" w:cs="Times New Roman"/>
          <w:sz w:val="28"/>
          <w:szCs w:val="28"/>
        </w:rPr>
        <w:t>- навыки осознанного и произвольного построения сообщения в устной форме, в том числе творческого характера.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работать в группе, учитывать мнения отличные от собственных;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обращаться за помощью;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предлагать помощь и сотрудничество;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слушать собеседника;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осуществлять взаимный контроль;</w:t>
      </w:r>
    </w:p>
    <w:p w:rsid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адекватно оценивать собственное поведение и поведение окружающих.</w:t>
      </w:r>
    </w:p>
    <w:p w:rsidR="00B41615" w:rsidRPr="00B41615" w:rsidRDefault="00B41615" w:rsidP="00B416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615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 xml:space="preserve">- ответственное отношение к учению, готовность и способность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4161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1615">
        <w:rPr>
          <w:rFonts w:ascii="Times New Roman" w:hAnsi="Times New Roman" w:cs="Times New Roman"/>
          <w:sz w:val="28"/>
          <w:szCs w:val="28"/>
        </w:rPr>
        <w:t>щихся к саморазвитию и самообразованию на основе мотивации к обучению и познанию;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развитие двигательной активности;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формирование способности к эмоциональному восприятию  материала;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осознавать роль танца в жизни;</w:t>
      </w:r>
    </w:p>
    <w:p w:rsid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-развитие   танцевальных навыков.</w:t>
      </w:r>
    </w:p>
    <w:p w:rsidR="00B41615" w:rsidRPr="00B41615" w:rsidRDefault="00B41615" w:rsidP="00B416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6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Предметные результаты: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 правильно держать осанку;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правильно выполнять позиции рук и ног;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правильно держать положения корпуса и головы при выполнении танцевальных движений;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исполнять упражнения, танцевальные движения, хореографические композиции, этюды;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выполнять передвижения в пространстве зала;</w:t>
      </w:r>
    </w:p>
    <w:p w:rsidR="00B41615" w:rsidRPr="00B41615" w:rsidRDefault="00B41615" w:rsidP="00B41615">
      <w:pPr>
        <w:rPr>
          <w:rFonts w:ascii="Times New Roman" w:hAnsi="Times New Roman" w:cs="Times New Roman"/>
          <w:sz w:val="28"/>
          <w:szCs w:val="28"/>
        </w:rPr>
      </w:pPr>
      <w:r w:rsidRPr="00B41615">
        <w:rPr>
          <w:rFonts w:ascii="Times New Roman" w:hAnsi="Times New Roman" w:cs="Times New Roman"/>
          <w:sz w:val="28"/>
          <w:szCs w:val="28"/>
        </w:rPr>
        <w:t>- выразительно исполнять танцевальные движения.</w:t>
      </w:r>
    </w:p>
    <w:p w:rsidR="00B41615" w:rsidRPr="00DA6E89" w:rsidRDefault="00B41615" w:rsidP="00DA6E89">
      <w:pPr>
        <w:rPr>
          <w:rFonts w:ascii="Times New Roman" w:hAnsi="Times New Roman" w:cs="Times New Roman"/>
          <w:sz w:val="28"/>
          <w:szCs w:val="28"/>
        </w:rPr>
      </w:pPr>
    </w:p>
    <w:p w:rsidR="00F63327" w:rsidRPr="00F841F5" w:rsidRDefault="00F63327" w:rsidP="00F6332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Для контроля текущей успеваемости обучающихся используются:</w:t>
      </w:r>
    </w:p>
    <w:p w:rsidR="00F63327" w:rsidRPr="00F841F5" w:rsidRDefault="00F63327" w:rsidP="00F6332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фронтальный опрос;</w:t>
      </w:r>
    </w:p>
    <w:p w:rsidR="00F63327" w:rsidRPr="00F841F5" w:rsidRDefault="00F63327" w:rsidP="00F6332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индивидуальное исполнение заданного материала;</w:t>
      </w:r>
    </w:p>
    <w:p w:rsidR="00F63327" w:rsidRPr="00F841F5" w:rsidRDefault="00F63327" w:rsidP="00F6332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устные контрольные опросы по теоретическому материалу;</w:t>
      </w:r>
    </w:p>
    <w:p w:rsidR="00F63327" w:rsidRPr="00F841F5" w:rsidRDefault="00F63327" w:rsidP="00F6332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использование танцевальных номеров на концертах.</w:t>
      </w:r>
    </w:p>
    <w:p w:rsidR="00F63327" w:rsidRPr="00F841F5" w:rsidRDefault="00F63327" w:rsidP="00F6332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Главным экспертом в оценке личностного и творческого роста обучающихся должен быть сам руководитель с помощью метода наблюдения и метода включения</w:t>
      </w:r>
      <w:r w:rsidR="008805D4">
        <w:rPr>
          <w:rFonts w:ascii="Times New Roman" w:hAnsi="Times New Roman" w:cs="Times New Roman"/>
          <w:sz w:val="28"/>
          <w:szCs w:val="28"/>
        </w:rPr>
        <w:t xml:space="preserve"> </w:t>
      </w:r>
      <w:r w:rsidRPr="00F841F5">
        <w:rPr>
          <w:rFonts w:ascii="Times New Roman" w:hAnsi="Times New Roman" w:cs="Times New Roman"/>
          <w:sz w:val="28"/>
          <w:szCs w:val="28"/>
        </w:rPr>
        <w:t>обучающихся в хореографическую деятельность.</w:t>
      </w:r>
    </w:p>
    <w:p w:rsidR="00F63327" w:rsidRPr="00F841F5" w:rsidRDefault="00F63327" w:rsidP="00F6332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Механизмом оценки роста и достижений является: «обратная связь» обучающегося и педагога; уровень задач, которые ставят перед собой воспитанник и коллектив: а так же достижения не только творческого характера, но и личностного.</w:t>
      </w:r>
    </w:p>
    <w:p w:rsidR="00F63327" w:rsidRDefault="00F63327" w:rsidP="00F63327">
      <w:pPr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Одной из «экспертных оценок» является выступления на концертах. Полученные впечатления учат их сравнивать, сопоставлять, вызывают желание поделиться своими замечаниями с педагогом.</w:t>
      </w:r>
    </w:p>
    <w:p w:rsidR="008805D4" w:rsidRPr="00F841F5" w:rsidRDefault="008805D4" w:rsidP="00F63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533" w:rsidRPr="00F841F5" w:rsidRDefault="001D0533" w:rsidP="00F63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BA8" w:rsidRPr="00F841F5" w:rsidRDefault="00762BA8" w:rsidP="00762BA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bCs/>
          <w:sz w:val="28"/>
          <w:szCs w:val="28"/>
        </w:rPr>
        <w:t>2. Комплекс организационно-педагогических условий:</w:t>
      </w:r>
    </w:p>
    <w:p w:rsidR="00762BA8" w:rsidRPr="00F841F5" w:rsidRDefault="00762BA8" w:rsidP="00762BA8">
      <w:pPr>
        <w:rPr>
          <w:rFonts w:ascii="Times New Roman" w:hAnsi="Times New Roman" w:cs="Times New Roman"/>
          <w:sz w:val="28"/>
          <w:szCs w:val="28"/>
        </w:rPr>
      </w:pPr>
    </w:p>
    <w:p w:rsidR="00762BA8" w:rsidRPr="00F841F5" w:rsidRDefault="00762BA8" w:rsidP="00762B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F5">
        <w:rPr>
          <w:rFonts w:ascii="Times New Roman" w:hAnsi="Times New Roman" w:cs="Times New Roman"/>
          <w:b/>
          <w:sz w:val="28"/>
          <w:szCs w:val="28"/>
        </w:rPr>
        <w:lastRenderedPageBreak/>
        <w:t>2.1. КАЛЕНДАРНЫЙ УЧЕБНЫЙ ГРАФИК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701"/>
        <w:gridCol w:w="708"/>
        <w:gridCol w:w="1125"/>
        <w:gridCol w:w="993"/>
        <w:gridCol w:w="739"/>
        <w:gridCol w:w="1843"/>
        <w:gridCol w:w="1417"/>
        <w:gridCol w:w="1843"/>
      </w:tblGrid>
      <w:tr w:rsidR="00762BA8" w:rsidRPr="00F841F5" w:rsidTr="00B94A4D">
        <w:tc>
          <w:tcPr>
            <w:tcW w:w="520" w:type="dxa"/>
          </w:tcPr>
          <w:p w:rsidR="00762BA8" w:rsidRPr="00F841F5" w:rsidRDefault="00762BA8" w:rsidP="0076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1" w:type="dxa"/>
          </w:tcPr>
          <w:p w:rsidR="00762BA8" w:rsidRPr="00F841F5" w:rsidRDefault="00762BA8" w:rsidP="0076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08" w:type="dxa"/>
          </w:tcPr>
          <w:p w:rsidR="00762BA8" w:rsidRPr="00F841F5" w:rsidRDefault="00762BA8" w:rsidP="0076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25" w:type="dxa"/>
          </w:tcPr>
          <w:p w:rsidR="00762BA8" w:rsidRPr="00F841F5" w:rsidRDefault="00762BA8" w:rsidP="0076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993" w:type="dxa"/>
          </w:tcPr>
          <w:p w:rsidR="00762BA8" w:rsidRPr="00F841F5" w:rsidRDefault="00762BA8" w:rsidP="0076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739" w:type="dxa"/>
          </w:tcPr>
          <w:p w:rsidR="00762BA8" w:rsidRPr="00F841F5" w:rsidRDefault="00762BA8" w:rsidP="0076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762BA8" w:rsidRPr="00F841F5" w:rsidRDefault="00762BA8" w:rsidP="0076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762BA8" w:rsidRPr="00F841F5" w:rsidRDefault="00762BA8" w:rsidP="0076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843" w:type="dxa"/>
          </w:tcPr>
          <w:p w:rsidR="00762BA8" w:rsidRPr="00F841F5" w:rsidRDefault="00762BA8" w:rsidP="0076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216D72" w:rsidRPr="00F841F5" w:rsidTr="00B94A4D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</w:t>
            </w:r>
          </w:p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8805D4" w:rsidP="0021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="00216D72" w:rsidRPr="00F841F5">
              <w:rPr>
                <w:rFonts w:ascii="Times New Roman" w:hAnsi="Times New Roman" w:cs="Times New Roman"/>
                <w:sz w:val="28"/>
                <w:szCs w:val="28"/>
              </w:rPr>
              <w:t>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D72" w:rsidRPr="00F841F5" w:rsidRDefault="00216D72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3F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деятельность. Техника безопасности.</w:t>
            </w:r>
          </w:p>
          <w:p w:rsidR="00216D72" w:rsidRPr="00F841F5" w:rsidRDefault="00216D72" w:rsidP="003F6EF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216D72" w:rsidRPr="00F841F5" w:rsidTr="00B94A4D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</w:t>
            </w:r>
          </w:p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D72" w:rsidRPr="00F841F5" w:rsidRDefault="00216D72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3F6EF8">
            <w:pPr>
              <w:pStyle w:val="TableParagraph"/>
              <w:spacing w:line="240" w:lineRule="auto"/>
              <w:ind w:left="115" w:right="146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Танцевальныеэлементыикомпозиции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0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216D72" w:rsidRPr="00F841F5" w:rsidRDefault="000F3497" w:rsidP="000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216D72" w:rsidRPr="00F841F5" w:rsidTr="00B94A4D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</w:t>
            </w:r>
          </w:p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D72" w:rsidRPr="00F841F5" w:rsidRDefault="00216D72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B94A4D">
            <w:pPr>
              <w:pStyle w:val="TableParagraph"/>
              <w:spacing w:line="240" w:lineRule="auto"/>
              <w:ind w:left="115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Танцевальные элементы и композиции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0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216D72" w:rsidRPr="00F841F5" w:rsidRDefault="000F3497" w:rsidP="000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216D72" w:rsidRPr="00F841F5" w:rsidTr="00B94A4D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</w:t>
            </w:r>
          </w:p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21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D72" w:rsidRPr="00F841F5" w:rsidRDefault="00216D72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3F6EF8">
            <w:pPr>
              <w:pStyle w:val="TableParagraph"/>
              <w:spacing w:line="240" w:lineRule="auto"/>
              <w:ind w:left="115" w:right="665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Эстрадно-спортивный танец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7E2A0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16D72" w:rsidRPr="00F841F5" w:rsidTr="00B94A4D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</w:t>
            </w:r>
          </w:p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D72" w:rsidRPr="00F841F5" w:rsidRDefault="00216D72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3F6EF8">
            <w:pPr>
              <w:pStyle w:val="TableParagraph"/>
              <w:ind w:left="115"/>
              <w:rPr>
                <w:sz w:val="28"/>
                <w:szCs w:val="28"/>
              </w:rPr>
            </w:pPr>
            <w:r w:rsidRPr="00F841F5">
              <w:rPr>
                <w:sz w:val="28"/>
                <w:szCs w:val="28"/>
              </w:rPr>
              <w:t>Эстрадно-спортивный танец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216D72" w:rsidRPr="00F841F5" w:rsidTr="00B94A4D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</w:t>
            </w:r>
          </w:p>
          <w:p w:rsidR="00216D72" w:rsidRPr="00F841F5" w:rsidRDefault="00216D72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 w:rsidP="000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Теоретическо</w:t>
            </w:r>
            <w:r w:rsidR="000F3497" w:rsidRPr="00F841F5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-практическое </w:t>
            </w: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D72" w:rsidRPr="00F841F5" w:rsidRDefault="00216D72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21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D72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Опрос Педагогическое наблюдение</w:t>
            </w:r>
          </w:p>
        </w:tc>
      </w:tr>
      <w:tr w:rsidR="000F3497" w:rsidRPr="00F841F5" w:rsidTr="00B94A4D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</w:t>
            </w:r>
          </w:p>
          <w:p w:rsidR="000F3497" w:rsidRPr="00F841F5" w:rsidRDefault="000F3497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3F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Теоретическо-практическое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497" w:rsidRPr="00F841F5" w:rsidRDefault="000F3497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4A4D" w:rsidRPr="00F841F5" w:rsidRDefault="000F3497" w:rsidP="003F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B94A4D" w:rsidRPr="00F841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497" w:rsidRPr="00F841F5" w:rsidRDefault="000F3497" w:rsidP="003F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0F3497" w:rsidRPr="00F841F5" w:rsidTr="00B94A4D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</w:t>
            </w:r>
          </w:p>
          <w:p w:rsidR="000F3497" w:rsidRPr="00F841F5" w:rsidRDefault="000F3497" w:rsidP="003F6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497" w:rsidRPr="00F841F5" w:rsidRDefault="000F3497" w:rsidP="0076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B94A4D" w:rsidRPr="00F841F5" w:rsidRDefault="00B94A4D" w:rsidP="0076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закрытии лагеря «Чебурашка»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3497" w:rsidRPr="00F841F5" w:rsidRDefault="000F3497" w:rsidP="0076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F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</w:tbl>
    <w:p w:rsidR="00762BA8" w:rsidRPr="00F841F5" w:rsidRDefault="00762BA8" w:rsidP="00762B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BA8" w:rsidRPr="00F841F5" w:rsidRDefault="00762BA8" w:rsidP="00762BA8">
      <w:pPr>
        <w:pStyle w:val="aa"/>
        <w:numPr>
          <w:ilvl w:val="1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sz w:val="28"/>
          <w:szCs w:val="28"/>
        </w:rPr>
        <w:t>УСЛОВИЯ РЕАЛИЗАЦИИ</w:t>
      </w:r>
    </w:p>
    <w:p w:rsidR="00540575" w:rsidRPr="00F841F5" w:rsidRDefault="00540575" w:rsidP="00540575">
      <w:pPr>
        <w:pStyle w:val="aa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540575" w:rsidRPr="00F841F5" w:rsidRDefault="00762BA8" w:rsidP="00540575">
      <w:pPr>
        <w:pStyle w:val="aa"/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обеспечение: </w:t>
      </w:r>
    </w:p>
    <w:p w:rsidR="00540575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Для успешной реализации программы должны способствовать различные виды групповой и индивидуальной работы: практические занятия, концерты, творческие отчеты, участие в конкурсах, фестивалях, посещение концертов других коллективов и т. д. Кроме того, необходимы следующие средства обучения:</w:t>
      </w:r>
    </w:p>
    <w:p w:rsidR="00540575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 Светлый и просторный зал.</w:t>
      </w:r>
    </w:p>
    <w:p w:rsidR="00351770" w:rsidRPr="00F841F5" w:rsidRDefault="00351770" w:rsidP="00351770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 xml:space="preserve">- мультимедийное оборудование (компьютеры, ноутбук); </w:t>
      </w:r>
    </w:p>
    <w:p w:rsidR="00351770" w:rsidRPr="00F841F5" w:rsidRDefault="00351770" w:rsidP="00351770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-звуковоспроизводящая аппаратура;</w:t>
      </w:r>
    </w:p>
    <w:p w:rsidR="00351770" w:rsidRPr="00F841F5" w:rsidRDefault="00351770" w:rsidP="00351770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- сеть интернет.</w:t>
      </w:r>
    </w:p>
    <w:p w:rsidR="00351770" w:rsidRPr="00F841F5" w:rsidRDefault="00351770" w:rsidP="00540575">
      <w:pPr>
        <w:pStyle w:val="aa"/>
        <w:rPr>
          <w:rFonts w:ascii="Times New Roman" w:hAnsi="Times New Roman"/>
          <w:sz w:val="28"/>
          <w:szCs w:val="28"/>
        </w:rPr>
      </w:pPr>
    </w:p>
    <w:p w:rsidR="00540575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 Сценические костюмы.</w:t>
      </w:r>
    </w:p>
    <w:p w:rsidR="00540575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 Реквизит для танцев.</w:t>
      </w:r>
    </w:p>
    <w:p w:rsidR="00762BA8" w:rsidRPr="00F841F5" w:rsidRDefault="00762BA8" w:rsidP="00762BA8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F8" w:rsidRPr="00F841F5" w:rsidRDefault="00762BA8" w:rsidP="00540575">
      <w:pPr>
        <w:pStyle w:val="aa"/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sz w:val="28"/>
          <w:szCs w:val="28"/>
        </w:rPr>
        <w:t xml:space="preserve">Кадровое обеспечение: </w:t>
      </w:r>
    </w:p>
    <w:p w:rsidR="00540575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lastRenderedPageBreak/>
        <w:t>Начальник лагеря Осуществляет общее руководство реализацией данной программы (в соответствии с планом мониторинга).;</w:t>
      </w:r>
    </w:p>
    <w:p w:rsidR="00540575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Педагог дополнительного образования, курирующий деятельность кружка</w:t>
      </w:r>
    </w:p>
    <w:p w:rsidR="00540575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   Планирование работы;</w:t>
      </w:r>
    </w:p>
    <w:p w:rsidR="00540575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   Руководство работой;</w:t>
      </w:r>
    </w:p>
    <w:p w:rsidR="00540575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  Координация совместной деятельности;</w:t>
      </w:r>
    </w:p>
    <w:p w:rsidR="00762BA8" w:rsidRPr="00F841F5" w:rsidRDefault="00540575" w:rsidP="00540575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  Ведение занятий…………………………………</w:t>
      </w:r>
      <w:r w:rsidR="00762BA8" w:rsidRPr="00F841F5">
        <w:rPr>
          <w:rFonts w:ascii="Times New Roman" w:hAnsi="Times New Roman"/>
          <w:sz w:val="28"/>
          <w:szCs w:val="28"/>
        </w:rPr>
        <w:t>………………………..</w:t>
      </w:r>
    </w:p>
    <w:p w:rsidR="00762BA8" w:rsidRPr="00F841F5" w:rsidRDefault="00762BA8" w:rsidP="00762BA8">
      <w:pPr>
        <w:pStyle w:val="aa"/>
        <w:rPr>
          <w:rFonts w:ascii="Times New Roman" w:hAnsi="Times New Roman"/>
          <w:sz w:val="28"/>
          <w:szCs w:val="28"/>
        </w:rPr>
      </w:pPr>
    </w:p>
    <w:p w:rsidR="00762BA8" w:rsidRPr="00F841F5" w:rsidRDefault="00762BA8" w:rsidP="00762BA8">
      <w:pPr>
        <w:pStyle w:val="aa"/>
        <w:rPr>
          <w:rFonts w:ascii="Times New Roman" w:hAnsi="Times New Roman"/>
          <w:sz w:val="28"/>
          <w:szCs w:val="28"/>
        </w:rPr>
      </w:pPr>
    </w:p>
    <w:p w:rsidR="00762BA8" w:rsidRPr="00F841F5" w:rsidRDefault="00762BA8" w:rsidP="00762BA8">
      <w:pPr>
        <w:pStyle w:val="aa"/>
        <w:numPr>
          <w:ilvl w:val="1"/>
          <w:numId w:val="15"/>
        </w:numPr>
        <w:tabs>
          <w:tab w:val="left" w:pos="0"/>
          <w:tab w:val="left" w:pos="142"/>
        </w:tabs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sz w:val="28"/>
          <w:szCs w:val="28"/>
        </w:rPr>
        <w:t>ФОРМЫ ОТСЛЕЖИВАНИЯ И ФИКСАЦИИ ОБРАЗОВАТЕЛЬНЫХ РЕЗУЛЬТАТОВ:</w:t>
      </w:r>
    </w:p>
    <w:p w:rsidR="005C412A" w:rsidRPr="00F841F5" w:rsidRDefault="005C412A" w:rsidP="005C412A">
      <w:pPr>
        <w:pStyle w:val="aa"/>
        <w:tabs>
          <w:tab w:val="left" w:pos="0"/>
          <w:tab w:val="left" w:pos="142"/>
        </w:tabs>
        <w:ind w:left="1353"/>
        <w:rPr>
          <w:rFonts w:ascii="Times New Roman" w:hAnsi="Times New Roman"/>
          <w:b/>
          <w:sz w:val="28"/>
          <w:szCs w:val="28"/>
        </w:rPr>
      </w:pPr>
    </w:p>
    <w:p w:rsidR="005C412A" w:rsidRPr="00F841F5" w:rsidRDefault="005C412A" w:rsidP="005C412A">
      <w:pPr>
        <w:pStyle w:val="aa"/>
        <w:tabs>
          <w:tab w:val="left" w:pos="0"/>
          <w:tab w:val="left" w:pos="142"/>
        </w:tabs>
        <w:ind w:left="1353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</w:t>
      </w:r>
      <w:r w:rsidRPr="00F841F5">
        <w:rPr>
          <w:rFonts w:ascii="Times New Roman" w:hAnsi="Times New Roman"/>
          <w:sz w:val="28"/>
          <w:szCs w:val="28"/>
        </w:rPr>
        <w:tab/>
        <w:t>аналитический материал (диагностика знаний),</w:t>
      </w:r>
    </w:p>
    <w:p w:rsidR="005C412A" w:rsidRPr="00F841F5" w:rsidRDefault="005C412A" w:rsidP="005C412A">
      <w:pPr>
        <w:pStyle w:val="aa"/>
        <w:tabs>
          <w:tab w:val="left" w:pos="0"/>
          <w:tab w:val="left" w:pos="142"/>
        </w:tabs>
        <w:ind w:left="1353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</w:t>
      </w:r>
      <w:r w:rsidRPr="00F841F5">
        <w:rPr>
          <w:rFonts w:ascii="Times New Roman" w:hAnsi="Times New Roman"/>
          <w:sz w:val="28"/>
          <w:szCs w:val="28"/>
        </w:rPr>
        <w:tab/>
        <w:t>журнал посещаемости,</w:t>
      </w:r>
    </w:p>
    <w:p w:rsidR="005C412A" w:rsidRPr="00F841F5" w:rsidRDefault="005C412A" w:rsidP="005C412A">
      <w:pPr>
        <w:pStyle w:val="aa"/>
        <w:tabs>
          <w:tab w:val="left" w:pos="0"/>
          <w:tab w:val="left" w:pos="142"/>
        </w:tabs>
        <w:ind w:left="1353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</w:t>
      </w:r>
      <w:r w:rsidRPr="00F841F5">
        <w:rPr>
          <w:rFonts w:ascii="Times New Roman" w:hAnsi="Times New Roman"/>
          <w:sz w:val="28"/>
          <w:szCs w:val="28"/>
        </w:rPr>
        <w:tab/>
        <w:t>методические разработки (тестирование, беседа),</w:t>
      </w:r>
    </w:p>
    <w:p w:rsidR="005C412A" w:rsidRPr="00F841F5" w:rsidRDefault="005C412A" w:rsidP="005C412A">
      <w:pPr>
        <w:pStyle w:val="aa"/>
        <w:tabs>
          <w:tab w:val="left" w:pos="0"/>
          <w:tab w:val="left" w:pos="142"/>
        </w:tabs>
        <w:ind w:left="1353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</w:t>
      </w:r>
      <w:r w:rsidRPr="00F841F5">
        <w:rPr>
          <w:rFonts w:ascii="Times New Roman" w:hAnsi="Times New Roman"/>
          <w:sz w:val="28"/>
          <w:szCs w:val="28"/>
        </w:rPr>
        <w:tab/>
        <w:t>фото.</w:t>
      </w:r>
    </w:p>
    <w:p w:rsidR="005C412A" w:rsidRPr="00F841F5" w:rsidRDefault="005C412A" w:rsidP="005C412A">
      <w:pPr>
        <w:pStyle w:val="aa"/>
        <w:tabs>
          <w:tab w:val="left" w:pos="0"/>
          <w:tab w:val="left" w:pos="142"/>
        </w:tabs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5C412A" w:rsidRPr="00F841F5" w:rsidRDefault="005C412A" w:rsidP="005C412A">
      <w:pPr>
        <w:pStyle w:val="aa"/>
        <w:tabs>
          <w:tab w:val="left" w:pos="0"/>
          <w:tab w:val="left" w:pos="142"/>
        </w:tabs>
        <w:ind w:left="1353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•</w:t>
      </w:r>
      <w:r w:rsidRPr="00F841F5">
        <w:rPr>
          <w:rFonts w:ascii="Times New Roman" w:hAnsi="Times New Roman"/>
          <w:sz w:val="28"/>
          <w:szCs w:val="28"/>
        </w:rPr>
        <w:tab/>
        <w:t>открытое занятие,</w:t>
      </w:r>
    </w:p>
    <w:p w:rsidR="005C412A" w:rsidRPr="00F841F5" w:rsidRDefault="00463673" w:rsidP="003F6EF8">
      <w:pPr>
        <w:pStyle w:val="aa"/>
        <w:tabs>
          <w:tab w:val="left" w:pos="0"/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C412A" w:rsidRPr="00F841F5">
        <w:rPr>
          <w:rFonts w:ascii="Times New Roman" w:hAnsi="Times New Roman"/>
          <w:sz w:val="28"/>
          <w:szCs w:val="28"/>
        </w:rPr>
        <w:t>•</w:t>
      </w:r>
      <w:r w:rsidR="005C412A" w:rsidRPr="00F841F5">
        <w:rPr>
          <w:rFonts w:ascii="Times New Roman" w:hAnsi="Times New Roman"/>
          <w:sz w:val="28"/>
          <w:szCs w:val="28"/>
        </w:rPr>
        <w:tab/>
        <w:t>фото.</w:t>
      </w:r>
    </w:p>
    <w:p w:rsidR="005C412A" w:rsidRPr="00F841F5" w:rsidRDefault="005C412A" w:rsidP="005C412A">
      <w:pPr>
        <w:pStyle w:val="aa"/>
        <w:tabs>
          <w:tab w:val="left" w:pos="0"/>
          <w:tab w:val="left" w:pos="142"/>
        </w:tabs>
        <w:ind w:hanging="1353"/>
        <w:rPr>
          <w:rFonts w:ascii="Times New Roman" w:hAnsi="Times New Roman"/>
          <w:sz w:val="28"/>
          <w:szCs w:val="28"/>
        </w:rPr>
      </w:pPr>
    </w:p>
    <w:p w:rsidR="005C412A" w:rsidRPr="00F841F5" w:rsidRDefault="005C412A" w:rsidP="003F6EF8">
      <w:pPr>
        <w:pStyle w:val="aa"/>
        <w:tabs>
          <w:tab w:val="left" w:pos="0"/>
          <w:tab w:val="left" w:pos="142"/>
        </w:tabs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Итоговый контроль уровня теоретических знаний, практических навыков и умений воспитанников осуществляется в конце каждой темы. Итоговая аттестация проходит в виде итогового занятия с использованием устного опроса с целью выяснения усвоенных теоретических понятий и выполнением разученных комплексов гимнастических упражнений.</w:t>
      </w:r>
    </w:p>
    <w:p w:rsidR="005C412A" w:rsidRPr="00F841F5" w:rsidRDefault="005C412A" w:rsidP="003F6EF8">
      <w:pPr>
        <w:pStyle w:val="aa"/>
        <w:tabs>
          <w:tab w:val="left" w:pos="0"/>
          <w:tab w:val="left" w:pos="142"/>
        </w:tabs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Формы итоговой аттестации – открытое занятие, участие в концертной программе.</w:t>
      </w:r>
    </w:p>
    <w:p w:rsidR="005C412A" w:rsidRPr="00F841F5" w:rsidRDefault="005C412A" w:rsidP="00B94A4D">
      <w:pPr>
        <w:pStyle w:val="aa"/>
        <w:tabs>
          <w:tab w:val="left" w:pos="0"/>
          <w:tab w:val="left" w:pos="142"/>
        </w:tabs>
        <w:rPr>
          <w:rFonts w:ascii="Times New Roman" w:hAnsi="Times New Roman"/>
          <w:sz w:val="28"/>
          <w:szCs w:val="28"/>
        </w:rPr>
      </w:pPr>
    </w:p>
    <w:p w:rsidR="005C412A" w:rsidRPr="00F841F5" w:rsidRDefault="005C412A" w:rsidP="005C412A">
      <w:pPr>
        <w:pStyle w:val="aa"/>
        <w:tabs>
          <w:tab w:val="left" w:pos="0"/>
          <w:tab w:val="left" w:pos="142"/>
        </w:tabs>
        <w:ind w:hanging="1353"/>
        <w:rPr>
          <w:rFonts w:ascii="Times New Roman" w:hAnsi="Times New Roman"/>
          <w:sz w:val="28"/>
          <w:szCs w:val="28"/>
        </w:rPr>
      </w:pPr>
    </w:p>
    <w:p w:rsidR="00762BA8" w:rsidRPr="00F841F5" w:rsidRDefault="00762BA8" w:rsidP="00762BA8">
      <w:pPr>
        <w:pStyle w:val="aa"/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sz w:val="28"/>
          <w:szCs w:val="28"/>
        </w:rPr>
        <w:t>ОЦЕНОЧНЫЕ МАТЕРИАЛЫ И ФОРМЫ КОНТРОЛЯ.</w:t>
      </w:r>
    </w:p>
    <w:p w:rsidR="00762BA8" w:rsidRPr="00F841F5" w:rsidRDefault="00762BA8" w:rsidP="00762BA8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1F5">
        <w:rPr>
          <w:color w:val="000000"/>
          <w:sz w:val="28"/>
          <w:szCs w:val="28"/>
        </w:rPr>
        <w:t>Оценочные процедуры освоения программы  осуществляются в ходе текущего контроля,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педагогом  производится оценка освоения обучающимися образовательной программы.</w:t>
      </w:r>
    </w:p>
    <w:p w:rsidR="00654F73" w:rsidRPr="00F841F5" w:rsidRDefault="00654F73" w:rsidP="00654F73">
      <w:pPr>
        <w:pStyle w:val="p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841F5">
        <w:rPr>
          <w:color w:val="000000"/>
          <w:sz w:val="28"/>
          <w:szCs w:val="28"/>
        </w:rPr>
        <w:t>С момента поступления ребенка в объединение проводится педагогический мониторинг.</w:t>
      </w:r>
    </w:p>
    <w:p w:rsidR="003F6EF8" w:rsidRPr="00F841F5" w:rsidRDefault="003F6EF8" w:rsidP="003F6EF8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F841F5">
        <w:rPr>
          <w:color w:val="000000"/>
          <w:sz w:val="28"/>
          <w:szCs w:val="28"/>
        </w:rPr>
        <w:t>первичная диагностика;</w:t>
      </w:r>
    </w:p>
    <w:p w:rsidR="003F6EF8" w:rsidRPr="00F841F5" w:rsidRDefault="003F6EF8" w:rsidP="003F6EF8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F841F5">
        <w:rPr>
          <w:color w:val="000000"/>
          <w:sz w:val="28"/>
          <w:szCs w:val="28"/>
        </w:rPr>
        <w:t>промежуточная аттестация;</w:t>
      </w:r>
    </w:p>
    <w:p w:rsidR="003F6EF8" w:rsidRPr="00F841F5" w:rsidRDefault="003F6EF8" w:rsidP="003F6EF8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F841F5">
        <w:rPr>
          <w:color w:val="000000"/>
          <w:sz w:val="28"/>
          <w:szCs w:val="28"/>
        </w:rPr>
        <w:t>итоговая аттестация.</w:t>
      </w:r>
    </w:p>
    <w:p w:rsidR="003F6EF8" w:rsidRPr="00F841F5" w:rsidRDefault="003F6EF8" w:rsidP="003F6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>ФОРМЫ КОНТРОЛЯ И ФОРМЫ ЕГО ПРОВЕДЕНИЯ.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841F5">
        <w:rPr>
          <w:rFonts w:ascii="Times New Roman" w:hAnsi="Times New Roman"/>
          <w:b/>
          <w:color w:val="000000"/>
          <w:sz w:val="28"/>
          <w:szCs w:val="28"/>
          <w:u w:val="single"/>
        </w:rPr>
        <w:t>1Входной: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Анкеты, педагогические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тесты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lastRenderedPageBreak/>
        <w:t>Выявление требуемых на начало обучения знаний. Выявление отдельных планируемых результатов обучения до начала обучения</w:t>
      </w:r>
    </w:p>
    <w:p w:rsidR="003F6EF8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1. Возврат к повторению базовых знаний.</w:t>
      </w:r>
      <w:r w:rsidRPr="00F841F5">
        <w:rPr>
          <w:rFonts w:ascii="Times New Roman" w:hAnsi="Times New Roman"/>
          <w:color w:val="000000"/>
          <w:sz w:val="28"/>
          <w:szCs w:val="28"/>
        </w:rPr>
        <w:br/>
        <w:t>2.Продолжение процесса обучения в соответствии с планом.</w:t>
      </w:r>
      <w:r w:rsidRPr="00F841F5">
        <w:rPr>
          <w:rFonts w:ascii="Times New Roman" w:hAnsi="Times New Roman"/>
          <w:color w:val="000000"/>
          <w:sz w:val="28"/>
          <w:szCs w:val="28"/>
        </w:rPr>
        <w:br/>
        <w:t>3.Начало обучения с более высокого уровня.</w:t>
      </w:r>
    </w:p>
    <w:p w:rsidR="00463673" w:rsidRPr="00F841F5" w:rsidRDefault="00463673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841F5">
        <w:rPr>
          <w:rFonts w:ascii="Times New Roman" w:hAnsi="Times New Roman"/>
          <w:b/>
          <w:color w:val="000000"/>
          <w:sz w:val="28"/>
          <w:szCs w:val="28"/>
          <w:u w:val="single"/>
        </w:rPr>
        <w:t>2Текущий: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Педагогические тесты, фронт.опросы, наблюдения…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Контроль за ходом обучения, получение оперативной информации о соответствии знаний обучаемых планируемым эталонам усвоения.</w:t>
      </w:r>
    </w:p>
    <w:p w:rsidR="003F6EF8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Коррекция процесса усвоения знаний, умений, навыков</w:t>
      </w:r>
    </w:p>
    <w:p w:rsidR="00463673" w:rsidRPr="00F841F5" w:rsidRDefault="00463673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841F5">
        <w:rPr>
          <w:rFonts w:ascii="Times New Roman" w:hAnsi="Times New Roman"/>
          <w:b/>
          <w:color w:val="000000"/>
          <w:sz w:val="28"/>
          <w:szCs w:val="28"/>
          <w:u w:val="single"/>
        </w:rPr>
        <w:t>3 Тематический: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Практические работы, творческие проекты, педагогические тесты.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1. Определение степени усвоения раздела или темы программы.</w:t>
      </w:r>
      <w:r w:rsidRPr="00F841F5">
        <w:rPr>
          <w:rFonts w:ascii="Times New Roman" w:hAnsi="Times New Roman"/>
          <w:color w:val="000000"/>
          <w:sz w:val="28"/>
          <w:szCs w:val="28"/>
        </w:rPr>
        <w:br/>
        <w:t>2. Систематическая пошаговая диагностика текущих знаний.</w:t>
      </w:r>
      <w:r w:rsidRPr="00F841F5">
        <w:rPr>
          <w:rFonts w:ascii="Times New Roman" w:hAnsi="Times New Roman"/>
          <w:color w:val="000000"/>
          <w:sz w:val="28"/>
          <w:szCs w:val="28"/>
        </w:rPr>
        <w:br/>
        <w:t>3. Динамика усвоения текущего материала.</w:t>
      </w:r>
    </w:p>
    <w:p w:rsidR="003F6EF8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Решение о дальнейшем маршруте изучения материала.</w:t>
      </w:r>
    </w:p>
    <w:p w:rsidR="00463673" w:rsidRPr="00F841F5" w:rsidRDefault="00463673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63673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841F5">
        <w:rPr>
          <w:rFonts w:ascii="Times New Roman" w:hAnsi="Times New Roman"/>
          <w:b/>
          <w:color w:val="000000"/>
          <w:sz w:val="28"/>
          <w:szCs w:val="28"/>
          <w:u w:val="single"/>
        </w:rPr>
        <w:t>4 Итоговый: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Зачеты, педагогические тесты, концерты, фестивали</w:t>
      </w:r>
    </w:p>
    <w:p w:rsidR="003F6EF8" w:rsidRPr="00F841F5" w:rsidRDefault="003F6EF8" w:rsidP="003F6EF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841F5">
        <w:rPr>
          <w:rFonts w:ascii="Times New Roman" w:hAnsi="Times New Roman"/>
          <w:color w:val="000000"/>
          <w:sz w:val="28"/>
          <w:szCs w:val="28"/>
        </w:rPr>
        <w:t>1. Оценка знаний обучающихся за весь курс обучения.</w:t>
      </w:r>
      <w:r w:rsidRPr="00F841F5">
        <w:rPr>
          <w:rFonts w:ascii="Times New Roman" w:hAnsi="Times New Roman"/>
          <w:color w:val="000000"/>
          <w:sz w:val="28"/>
          <w:szCs w:val="28"/>
        </w:rPr>
        <w:br/>
        <w:t>2. Установление соответствия уровня и качества подготовки обучающихся к общепризнанной системе требований, к уровню и качеству образования.</w:t>
      </w:r>
    </w:p>
    <w:p w:rsidR="003F6EF8" w:rsidRPr="00F841F5" w:rsidRDefault="003F6EF8" w:rsidP="003F6EF8">
      <w:pPr>
        <w:pStyle w:val="aa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62BA8" w:rsidRPr="00F841F5" w:rsidRDefault="00762BA8" w:rsidP="00762BA8">
      <w:pPr>
        <w:pStyle w:val="aa"/>
        <w:rPr>
          <w:rFonts w:ascii="Times New Roman" w:hAnsi="Times New Roman"/>
          <w:sz w:val="28"/>
          <w:szCs w:val="28"/>
        </w:rPr>
      </w:pPr>
    </w:p>
    <w:p w:rsidR="00762BA8" w:rsidRDefault="00762BA8" w:rsidP="003F6EF8">
      <w:pPr>
        <w:pStyle w:val="aa"/>
        <w:numPr>
          <w:ilvl w:val="1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841F5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463673" w:rsidRDefault="00463673" w:rsidP="0046367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463673" w:rsidRDefault="00463673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463673">
        <w:rPr>
          <w:rFonts w:ascii="Times New Roman" w:hAnsi="Times New Roman"/>
          <w:sz w:val="28"/>
          <w:szCs w:val="28"/>
        </w:rPr>
        <w:t> </w:t>
      </w:r>
      <w:r w:rsidRPr="00463673">
        <w:rPr>
          <w:rFonts w:ascii="Times New Roman" w:hAnsi="Times New Roman"/>
          <w:b/>
          <w:bCs/>
          <w:iCs/>
          <w:sz w:val="28"/>
          <w:szCs w:val="28"/>
        </w:rPr>
        <w:t>-особенности организации образовательного процесса</w:t>
      </w:r>
      <w:r w:rsidRPr="00463673">
        <w:rPr>
          <w:rFonts w:ascii="Times New Roman" w:hAnsi="Times New Roman"/>
          <w:sz w:val="28"/>
          <w:szCs w:val="28"/>
        </w:rPr>
        <w:t xml:space="preserve"> – очно</w:t>
      </w:r>
    </w:p>
    <w:p w:rsidR="00463673" w:rsidRPr="00463673" w:rsidRDefault="00463673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463673" w:rsidRDefault="00463673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463673">
        <w:rPr>
          <w:rFonts w:ascii="Times New Roman" w:hAnsi="Times New Roman"/>
          <w:b/>
          <w:bCs/>
          <w:i/>
          <w:iCs/>
          <w:sz w:val="28"/>
          <w:szCs w:val="28"/>
        </w:rPr>
        <w:t xml:space="preserve">– методики: </w:t>
      </w:r>
      <w:r w:rsidRPr="00463673">
        <w:rPr>
          <w:rFonts w:ascii="Times New Roman" w:hAnsi="Times New Roman"/>
          <w:sz w:val="28"/>
          <w:szCs w:val="28"/>
        </w:rPr>
        <w:t>мониторинга усвоения обучающимися учебного материала, авторские методики проведения занятия, обновления содер</w:t>
      </w:r>
      <w:r>
        <w:rPr>
          <w:rFonts w:ascii="Times New Roman" w:hAnsi="Times New Roman"/>
          <w:sz w:val="28"/>
          <w:szCs w:val="28"/>
        </w:rPr>
        <w:t>жания образовательного процесса</w:t>
      </w:r>
      <w:r w:rsidRPr="00463673">
        <w:rPr>
          <w:rFonts w:ascii="Times New Roman" w:hAnsi="Times New Roman"/>
          <w:sz w:val="28"/>
          <w:szCs w:val="28"/>
        </w:rPr>
        <w:t>; работы педагога по организации учебного процесса: методика комплектования учебной группы, методика анализа результатов деятельности, методика организации и проведения массового мероприятия (конкурса, праздника, игровой программы); отчетных концертных программ;</w:t>
      </w:r>
    </w:p>
    <w:p w:rsidR="00463673" w:rsidRPr="00463673" w:rsidRDefault="00463673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BF36C6" w:rsidRDefault="00463673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463673">
        <w:rPr>
          <w:rFonts w:ascii="Times New Roman" w:hAnsi="Times New Roman"/>
          <w:sz w:val="28"/>
          <w:szCs w:val="28"/>
        </w:rPr>
        <w:t xml:space="preserve">– </w:t>
      </w:r>
      <w:r w:rsidRPr="00463673">
        <w:rPr>
          <w:rFonts w:ascii="Times New Roman" w:hAnsi="Times New Roman"/>
          <w:b/>
          <w:bCs/>
          <w:i/>
          <w:iCs/>
          <w:sz w:val="28"/>
          <w:szCs w:val="28"/>
        </w:rPr>
        <w:t>методы обучения:</w:t>
      </w:r>
      <w:r w:rsidRPr="00463673">
        <w:rPr>
          <w:rFonts w:ascii="Times New Roman" w:hAnsi="Times New Roman"/>
          <w:sz w:val="28"/>
          <w:szCs w:val="28"/>
        </w:rPr>
        <w:t xml:space="preserve"> </w:t>
      </w:r>
    </w:p>
    <w:p w:rsidR="00BF36C6" w:rsidRPr="00BF36C6" w:rsidRDefault="00BF36C6" w:rsidP="00BF36C6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F36C6">
        <w:rPr>
          <w:rFonts w:ascii="Times New Roman" w:hAnsi="Times New Roman"/>
          <w:sz w:val="28"/>
          <w:szCs w:val="28"/>
        </w:rPr>
        <w:t>словесные (объяснение, инструктаж, рассказ, беседа, диалог, консультация); </w:t>
      </w:r>
    </w:p>
    <w:p w:rsidR="00BF36C6" w:rsidRPr="00BF36C6" w:rsidRDefault="00BF36C6" w:rsidP="00BF36C6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F36C6">
        <w:rPr>
          <w:rFonts w:ascii="Times New Roman" w:hAnsi="Times New Roman"/>
          <w:sz w:val="28"/>
          <w:szCs w:val="28"/>
        </w:rPr>
        <w:t>наглядные (иллюстрация (презентация), демонстрация); </w:t>
      </w:r>
    </w:p>
    <w:p w:rsidR="00BF36C6" w:rsidRDefault="00BF36C6" w:rsidP="00BF36C6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F36C6">
        <w:rPr>
          <w:rFonts w:ascii="Times New Roman" w:hAnsi="Times New Roman"/>
          <w:sz w:val="28"/>
          <w:szCs w:val="28"/>
        </w:rPr>
        <w:t>практические (игра, тренинг танцевального мастерства, изучение танца, рефлексия деятельности, взаимо- и самооценка образовательных достижений, анализ занятия). </w:t>
      </w:r>
    </w:p>
    <w:p w:rsidR="00332CBB" w:rsidRPr="00BF36C6" w:rsidRDefault="00332CBB" w:rsidP="00332CBB">
      <w:pPr>
        <w:pStyle w:val="aa"/>
        <w:rPr>
          <w:rFonts w:ascii="Times New Roman" w:hAnsi="Times New Roman"/>
          <w:sz w:val="28"/>
          <w:szCs w:val="28"/>
        </w:rPr>
      </w:pP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332CBB">
        <w:rPr>
          <w:rFonts w:ascii="Times New Roman" w:hAnsi="Times New Roman"/>
          <w:b/>
          <w:sz w:val="28"/>
          <w:szCs w:val="28"/>
        </w:rPr>
        <w:lastRenderedPageBreak/>
        <w:t xml:space="preserve">Метод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CBB">
        <w:rPr>
          <w:rFonts w:ascii="Times New Roman" w:hAnsi="Times New Roman"/>
          <w:b/>
          <w:sz w:val="28"/>
          <w:szCs w:val="28"/>
        </w:rPr>
        <w:t xml:space="preserve">показа. </w:t>
      </w:r>
      <w:r w:rsidRPr="00332CBB">
        <w:rPr>
          <w:rFonts w:ascii="Times New Roman" w:hAnsi="Times New Roman"/>
          <w:sz w:val="28"/>
          <w:szCs w:val="28"/>
        </w:rPr>
        <w:t>Разучивание нового движения, Позы педагог предваряет точным показом. Это необходимо и потому, что в исполнении педагога движение предстает в законченном варианте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CBB">
        <w:rPr>
          <w:rFonts w:ascii="Times New Roman" w:hAnsi="Times New Roman"/>
          <w:sz w:val="28"/>
          <w:szCs w:val="28"/>
        </w:rPr>
        <w:t>.Обучающиеся сразу видят художественное воплощение образа, что будит воображение. В некоторых случаях, особенно в начале работы, руководитель может выполнять упражнения вместе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CBB">
        <w:rPr>
          <w:rFonts w:ascii="Times New Roman" w:hAnsi="Times New Roman"/>
          <w:sz w:val="28"/>
          <w:szCs w:val="28"/>
        </w:rPr>
        <w:t>обучающимися, чтобы увлечь их и усилить эмоционально-двигательный ответ на музыку.</w:t>
      </w: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332CBB">
        <w:rPr>
          <w:rFonts w:ascii="Times New Roman" w:hAnsi="Times New Roman"/>
          <w:b/>
          <w:sz w:val="28"/>
          <w:szCs w:val="28"/>
        </w:rPr>
        <w:t xml:space="preserve">Словесный метод. </w:t>
      </w:r>
      <w:r w:rsidRPr="00332CBB">
        <w:rPr>
          <w:rFonts w:ascii="Times New Roman" w:hAnsi="Times New Roman"/>
          <w:sz w:val="28"/>
          <w:szCs w:val="28"/>
        </w:rPr>
        <w:t xml:space="preserve">Методический показ не может обойтись без словесных пояснений. Разговорная речь, будучи тесно связанной, с движением, жестом и музыкальной интонацией, оказывается тем самым мостиком, который служит соединительным звеном между движением и музыкой. Словесные объяснения должны быть краткими (недопустимо, чтобы педагог был излишне многословен), точны, образны и конкретны.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332CBB">
        <w:rPr>
          <w:rFonts w:ascii="Times New Roman" w:hAnsi="Times New Roman"/>
          <w:sz w:val="28"/>
          <w:szCs w:val="28"/>
        </w:rPr>
        <w:t>с первых занятий нужно познакомить со специальными терминами. В словесном методе очень важна и интонация, и то, с какой силой сказано слово. Словом можно стимулировать активность обучающихся, но можно и убить их веру в себя</w:t>
      </w: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332CBB">
        <w:rPr>
          <w:rFonts w:ascii="Times New Roman" w:hAnsi="Times New Roman"/>
          <w:b/>
          <w:sz w:val="28"/>
          <w:szCs w:val="28"/>
        </w:rPr>
        <w:t>Музыкальное сопровождение</w:t>
      </w:r>
      <w:r w:rsidRPr="00332CBB">
        <w:rPr>
          <w:rFonts w:ascii="Times New Roman" w:hAnsi="Times New Roman"/>
          <w:sz w:val="28"/>
          <w:szCs w:val="28"/>
        </w:rPr>
        <w:t xml:space="preserve"> как методический прием. Педагог своими пояснениями должен помочь обучающимся приобрести умение согласовывать движения с музыкой. Правильно выбранная музыка несет в себе все те эмоции, которые затем исполнители проявляют в танце.</w:t>
      </w: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332CBB">
        <w:rPr>
          <w:rFonts w:ascii="Times New Roman" w:hAnsi="Times New Roman"/>
          <w:b/>
          <w:sz w:val="28"/>
          <w:szCs w:val="28"/>
        </w:rPr>
        <w:t>Импровизационный метод.</w:t>
      </w:r>
      <w:r w:rsidRPr="00332CBB">
        <w:rPr>
          <w:rFonts w:ascii="Times New Roman" w:hAnsi="Times New Roman"/>
          <w:sz w:val="28"/>
          <w:szCs w:val="28"/>
        </w:rPr>
        <w:t xml:space="preserve"> На занятиях хореографией имеет смысл постепенно подводить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CBB">
        <w:rPr>
          <w:rFonts w:ascii="Times New Roman" w:hAnsi="Times New Roman"/>
          <w:sz w:val="28"/>
          <w:szCs w:val="28"/>
        </w:rPr>
        <w:t xml:space="preserve">обучающихся к возможности импровизации, то есть свободного, непринужденного движения, такого, как подсказывает музыка. </w:t>
      </w:r>
      <w:r>
        <w:rPr>
          <w:rFonts w:ascii="Times New Roman" w:hAnsi="Times New Roman"/>
          <w:sz w:val="28"/>
          <w:szCs w:val="28"/>
        </w:rPr>
        <w:t>П</w:t>
      </w:r>
      <w:r w:rsidRPr="00332CBB">
        <w:rPr>
          <w:rFonts w:ascii="Times New Roman" w:hAnsi="Times New Roman"/>
          <w:sz w:val="28"/>
          <w:szCs w:val="28"/>
        </w:rPr>
        <w:t>утем различных упражнений, этюдов, игр мож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332CBB">
        <w:rPr>
          <w:rFonts w:ascii="Times New Roman" w:hAnsi="Times New Roman"/>
          <w:sz w:val="28"/>
          <w:szCs w:val="28"/>
        </w:rPr>
        <w:t xml:space="preserve">помочь </w:t>
      </w:r>
      <w:r>
        <w:rPr>
          <w:rFonts w:ascii="Times New Roman" w:hAnsi="Times New Roman"/>
          <w:sz w:val="28"/>
          <w:szCs w:val="28"/>
        </w:rPr>
        <w:t xml:space="preserve">обучающимся </w:t>
      </w:r>
      <w:r w:rsidRPr="00332CBB">
        <w:rPr>
          <w:rFonts w:ascii="Times New Roman" w:hAnsi="Times New Roman"/>
          <w:sz w:val="28"/>
          <w:szCs w:val="28"/>
        </w:rPr>
        <w:t>раскрепоститься, обрести внутреннюю и внешнюю свободу и уверенность. При использовании импровизационного метода на занятии никакого предварительного прослушивания музыки не нужно.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CBB">
        <w:rPr>
          <w:rFonts w:ascii="Times New Roman" w:hAnsi="Times New Roman"/>
          <w:sz w:val="28"/>
          <w:szCs w:val="28"/>
        </w:rPr>
        <w:t xml:space="preserve">Обучающиеся должны сами находить необходимые движения под непосредственным ее воздействием.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332CBB">
        <w:rPr>
          <w:rFonts w:ascii="Times New Roman" w:hAnsi="Times New Roman"/>
          <w:b/>
          <w:sz w:val="28"/>
          <w:szCs w:val="28"/>
        </w:rPr>
        <w:t>Метод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CBB">
        <w:rPr>
          <w:rFonts w:ascii="Times New Roman" w:hAnsi="Times New Roman"/>
          <w:b/>
          <w:sz w:val="28"/>
          <w:szCs w:val="28"/>
        </w:rPr>
        <w:t xml:space="preserve"> иллюстративной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CBB">
        <w:rPr>
          <w:rFonts w:ascii="Times New Roman" w:hAnsi="Times New Roman"/>
          <w:b/>
          <w:sz w:val="28"/>
          <w:szCs w:val="28"/>
        </w:rPr>
        <w:t xml:space="preserve"> наглядности.</w:t>
      </w:r>
      <w:r w:rsidRPr="00332CBB">
        <w:rPr>
          <w:rFonts w:ascii="Times New Roman" w:hAnsi="Times New Roman"/>
          <w:sz w:val="28"/>
          <w:szCs w:val="28"/>
        </w:rPr>
        <w:t xml:space="preserve"> Занятие с обучающимися не исчерпывается только задачами физической и музыкальной тренировки Полноценная творческая деятельность не может протекать без рассказа о танцевальной культуре прошлых столетий, без знакомства с репродукциями, книжными иллюстрациями, фотографиями и видеофильмами. Конечно, это не должно быть лишь пассивным созерцанием предложенного для просмотра материала. Необходимо выяснить, понятен ли он обучающимся, понравился или нет и почему, а может быть, и помочь разобраться в увиденном.</w:t>
      </w: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332CBB">
        <w:rPr>
          <w:rFonts w:ascii="Times New Roman" w:hAnsi="Times New Roman"/>
          <w:b/>
          <w:sz w:val="28"/>
          <w:szCs w:val="28"/>
        </w:rPr>
        <w:t>Игровой метод.</w:t>
      </w:r>
      <w:r w:rsidRPr="00332CBB">
        <w:rPr>
          <w:rFonts w:ascii="Times New Roman" w:hAnsi="Times New Roman"/>
          <w:sz w:val="28"/>
          <w:szCs w:val="28"/>
        </w:rPr>
        <w:t xml:space="preserve"> Крупнейший ученый-педагог, доктор медицины П. Ф. Лесгафт еще в конце XIX века разработал теорию и методику подвижных игр. Подвижная игра определяется им</w:t>
      </w: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332CBB">
        <w:rPr>
          <w:rFonts w:ascii="Times New Roman" w:hAnsi="Times New Roman"/>
          <w:sz w:val="28"/>
          <w:szCs w:val="28"/>
        </w:rPr>
        <w:t>как упражнение, при помощи которого обучающийся готовится к жизни. Суть игрового метода в том, что педагог подбирает 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CBB">
        <w:rPr>
          <w:rFonts w:ascii="Times New Roman" w:hAnsi="Times New Roman"/>
          <w:sz w:val="28"/>
          <w:szCs w:val="28"/>
        </w:rPr>
        <w:t>такую игру, которая отвечает задачам и содержанию занятия, возрасту и подготовленности занимающихся. При обучении  обучающихся движениям, хорошо использовать игровые приемы, способствующие эмоционально-образному уточнению представлений о характере движений, например: («Нужно прыгать, как зайчик»; «Побежим легко и тихо, как мышки»). Игра всегда вызывает у обучающихся веселое настроение. И интерес у них не снижается, даже если по ходу игры преподаватель вносит те или иные изменения, усложняя или облегчая задание. Именно в игре легче всего корректировать поведение обучающихся. В одних случаях подбадривающее слово педагога вызовет положительные эмоции, в других — сдерживающее слово побуждает соотнести свое поведение с предъявляемыми требованиями.</w:t>
      </w: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332CBB" w:rsidRPr="00332CBB" w:rsidRDefault="00332CBB" w:rsidP="00332CBB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332CBB">
        <w:rPr>
          <w:rFonts w:ascii="Times New Roman" w:hAnsi="Times New Roman"/>
          <w:b/>
          <w:sz w:val="28"/>
          <w:szCs w:val="28"/>
        </w:rPr>
        <w:t>Концентрический метод</w:t>
      </w:r>
      <w:r w:rsidRPr="00332CBB">
        <w:rPr>
          <w:rFonts w:ascii="Times New Roman" w:hAnsi="Times New Roman"/>
          <w:sz w:val="28"/>
          <w:szCs w:val="28"/>
        </w:rPr>
        <w:t xml:space="preserve"> заключается в том, что педагог по мере усвоения обучающимися определенных движений, танцевальных композиций, вновь возвращается к пройденному, но уже предлагает все более сложные упражнения и задания.</w:t>
      </w:r>
    </w:p>
    <w:p w:rsidR="00BF36C6" w:rsidRDefault="00BF36C6" w:rsidP="00332CBB">
      <w:pPr>
        <w:pStyle w:val="aa"/>
        <w:rPr>
          <w:rFonts w:ascii="Times New Roman" w:hAnsi="Times New Roman"/>
          <w:sz w:val="28"/>
          <w:szCs w:val="28"/>
        </w:rPr>
      </w:pPr>
    </w:p>
    <w:p w:rsidR="00332CBB" w:rsidRDefault="00332CBB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BF36C6" w:rsidRDefault="00463673" w:rsidP="00463673">
      <w:pPr>
        <w:pStyle w:val="aa"/>
        <w:ind w:left="3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3673">
        <w:rPr>
          <w:rFonts w:ascii="Times New Roman" w:hAnsi="Times New Roman"/>
          <w:sz w:val="28"/>
          <w:szCs w:val="28"/>
        </w:rPr>
        <w:t xml:space="preserve">– </w:t>
      </w:r>
      <w:r w:rsidRPr="00463673">
        <w:rPr>
          <w:rFonts w:ascii="Times New Roman" w:hAnsi="Times New Roman"/>
          <w:b/>
          <w:bCs/>
          <w:i/>
          <w:iCs/>
          <w:sz w:val="28"/>
          <w:szCs w:val="28"/>
        </w:rPr>
        <w:t>методы воспитания</w:t>
      </w:r>
    </w:p>
    <w:p w:rsidR="00463673" w:rsidRDefault="00BF36C6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(убеждение, поощрение</w:t>
      </w:r>
      <w:r w:rsidR="00463673" w:rsidRPr="00463673">
        <w:rPr>
          <w:rFonts w:ascii="Times New Roman" w:hAnsi="Times New Roman"/>
          <w:sz w:val="28"/>
          <w:szCs w:val="28"/>
        </w:rPr>
        <w:t>, стимулирование, мотивация и др.);</w:t>
      </w:r>
    </w:p>
    <w:p w:rsidR="00BF36C6" w:rsidRPr="00463673" w:rsidRDefault="00BF36C6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BF36C6" w:rsidRPr="00BF36C6" w:rsidRDefault="00463673" w:rsidP="00463673">
      <w:pPr>
        <w:pStyle w:val="aa"/>
        <w:ind w:left="360"/>
        <w:rPr>
          <w:rFonts w:ascii="Times New Roman" w:hAnsi="Times New Roman"/>
          <w:i/>
          <w:iCs/>
          <w:sz w:val="28"/>
          <w:szCs w:val="28"/>
        </w:rPr>
      </w:pPr>
      <w:r w:rsidRPr="00463673">
        <w:rPr>
          <w:rFonts w:ascii="Times New Roman" w:hAnsi="Times New Roman"/>
          <w:sz w:val="28"/>
          <w:szCs w:val="28"/>
        </w:rPr>
        <w:t xml:space="preserve">– </w:t>
      </w:r>
      <w:r w:rsidRPr="00463673">
        <w:rPr>
          <w:rFonts w:ascii="Times New Roman" w:hAnsi="Times New Roman"/>
          <w:b/>
          <w:bCs/>
          <w:i/>
          <w:iCs/>
          <w:sz w:val="28"/>
          <w:szCs w:val="28"/>
        </w:rPr>
        <w:t>формы организации образовательного процесса:</w:t>
      </w:r>
      <w:r w:rsidRPr="00463673">
        <w:rPr>
          <w:rFonts w:ascii="Times New Roman" w:hAnsi="Times New Roman"/>
          <w:sz w:val="28"/>
          <w:szCs w:val="28"/>
        </w:rPr>
        <w:t xml:space="preserve"> </w:t>
      </w:r>
      <w:r w:rsidRPr="00463673">
        <w:rPr>
          <w:rFonts w:ascii="Times New Roman" w:hAnsi="Times New Roman"/>
          <w:i/>
          <w:iCs/>
          <w:sz w:val="28"/>
          <w:szCs w:val="28"/>
        </w:rPr>
        <w:t>инди</w:t>
      </w:r>
      <w:r w:rsidR="00BF36C6">
        <w:rPr>
          <w:rFonts w:ascii="Times New Roman" w:hAnsi="Times New Roman"/>
          <w:i/>
          <w:iCs/>
          <w:sz w:val="28"/>
          <w:szCs w:val="28"/>
        </w:rPr>
        <w:t>видуально-групповая, групповая</w:t>
      </w:r>
      <w:r w:rsidR="00BF36C6" w:rsidRPr="00BF36C6">
        <w:rPr>
          <w:rFonts w:ascii="Times New Roman" w:hAnsi="Times New Roman"/>
          <w:i/>
          <w:iCs/>
          <w:sz w:val="28"/>
          <w:szCs w:val="28"/>
        </w:rPr>
        <w:t>;</w:t>
      </w:r>
    </w:p>
    <w:p w:rsidR="00BF36C6" w:rsidRDefault="00BF36C6" w:rsidP="00463673">
      <w:pPr>
        <w:pStyle w:val="aa"/>
        <w:ind w:left="360"/>
        <w:rPr>
          <w:rFonts w:ascii="Times New Roman" w:hAnsi="Times New Roman"/>
          <w:i/>
          <w:iCs/>
          <w:sz w:val="28"/>
          <w:szCs w:val="28"/>
        </w:rPr>
      </w:pPr>
    </w:p>
    <w:p w:rsidR="00BF36C6" w:rsidRDefault="00463673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463673">
        <w:rPr>
          <w:rFonts w:ascii="Times New Roman" w:hAnsi="Times New Roman"/>
          <w:b/>
          <w:bCs/>
          <w:sz w:val="28"/>
          <w:szCs w:val="28"/>
        </w:rPr>
        <w:t>категории</w:t>
      </w:r>
      <w:r w:rsidRPr="00463673">
        <w:rPr>
          <w:rFonts w:ascii="Times New Roman" w:hAnsi="Times New Roman"/>
          <w:sz w:val="28"/>
          <w:szCs w:val="28"/>
        </w:rPr>
        <w:t xml:space="preserve"> обучающихся (дети, имеющие разные интересы и способности)</w:t>
      </w:r>
      <w:r w:rsidR="00BF36C6" w:rsidRPr="00BF36C6">
        <w:rPr>
          <w:rFonts w:ascii="Times New Roman" w:hAnsi="Times New Roman"/>
          <w:sz w:val="28"/>
          <w:szCs w:val="28"/>
        </w:rPr>
        <w:t>;</w:t>
      </w:r>
      <w:r w:rsidRPr="00463673">
        <w:rPr>
          <w:rFonts w:ascii="Times New Roman" w:hAnsi="Times New Roman"/>
          <w:sz w:val="28"/>
          <w:szCs w:val="28"/>
        </w:rPr>
        <w:t xml:space="preserve"> </w:t>
      </w:r>
    </w:p>
    <w:p w:rsidR="00BF36C6" w:rsidRDefault="00BF36C6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BF36C6" w:rsidRPr="00BF36C6" w:rsidRDefault="00463673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463673">
        <w:rPr>
          <w:rFonts w:ascii="Times New Roman" w:hAnsi="Times New Roman"/>
          <w:sz w:val="28"/>
          <w:szCs w:val="28"/>
        </w:rPr>
        <w:t xml:space="preserve">–  </w:t>
      </w:r>
      <w:r w:rsidRPr="00463673">
        <w:rPr>
          <w:rFonts w:ascii="Times New Roman" w:hAnsi="Times New Roman"/>
          <w:b/>
          <w:bCs/>
          <w:i/>
          <w:iCs/>
          <w:sz w:val="28"/>
          <w:szCs w:val="28"/>
        </w:rPr>
        <w:t>возможные формы организации учебного занятия</w:t>
      </w:r>
      <w:r w:rsidRPr="00463673">
        <w:rPr>
          <w:rFonts w:ascii="Times New Roman" w:hAnsi="Times New Roman"/>
          <w:sz w:val="28"/>
          <w:szCs w:val="28"/>
        </w:rPr>
        <w:t xml:space="preserve">  –  праздник, практическое занятие, представление, репетиция</w:t>
      </w:r>
      <w:r w:rsidR="00BF36C6" w:rsidRPr="00BF36C6">
        <w:rPr>
          <w:rFonts w:ascii="Times New Roman" w:hAnsi="Times New Roman"/>
          <w:sz w:val="28"/>
          <w:szCs w:val="28"/>
        </w:rPr>
        <w:t>;</w:t>
      </w:r>
    </w:p>
    <w:p w:rsidR="00BF36C6" w:rsidRPr="00BF36C6" w:rsidRDefault="00BF36C6" w:rsidP="00463673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6C5229" w:rsidRDefault="00463673" w:rsidP="00463673">
      <w:pPr>
        <w:pStyle w:val="aa"/>
        <w:ind w:left="3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3673">
        <w:rPr>
          <w:rFonts w:ascii="Times New Roman" w:hAnsi="Times New Roman"/>
          <w:b/>
          <w:bCs/>
          <w:i/>
          <w:iCs/>
          <w:sz w:val="28"/>
          <w:szCs w:val="28"/>
        </w:rPr>
        <w:t xml:space="preserve">– педагогические технологии 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 личностно-ориентированного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обучения, целью которых является максимальное развитие индивидуальных познавательных способностей обучающегося  на основе использования имеющегося у него опыта жизнедеятельности. Эти технологии учитывают особенности каждого обучающегося и направлены на еще более полное раскрытие его потенциала.  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 развивающего обучения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Обучаясь по данной технологии, главным является не столько приобретение знаний, умений и навыков, сколько создание условий для развитий психологических особенностей (способностей, интересов, личностных качеств и отношений между людьми). Здесь учитываются и используются закономерности развития, уровень и особенности индивидуума. Под развивающим обучением понимается новый, активный деятельный способ обучения. 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Разнообразные игровые технологии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которые включают достаточно обширную группу методов и приемов организации педагогического процесса в форме различных педагогических игр, обладающих четко поставленной целью обучения и соответствующим им педагогическим результатом. 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 педагогической поддержки учащегося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которые связаны с непосредственной работой педагога на занятии и воздействием его на обучающихся. Психологический комфорт, партнерские отношения, знание индивидуальных особенностей обучающегося составляют психолого-педагогическое сопровождение всех элементов образовательного процесса. Главная задача - вызвать у обучающихся устойчивую мотивацию к учебной деятельности. 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 активного комплексного обучения. 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принципов активного обучения является выполнение обучающимися практических и творческих заданий.  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Технологии здоровья</w:t>
      </w:r>
      <w:r w:rsidR="00FA4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сбережения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включают: 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Организационно-педагогические технологии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определяют структуру учебного процесса и должны способствовать предотвращению состояния переутомления. Это учебные планы, программы, расписания занятий, способы и смена деятельности на занятии.   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Учебно-воспитательные технологии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включают процесс по обучению грамотной заботе о своем здоровье и формированию культуры здоровья обучающихся, мотивации к ведению здорового образа жизни, предупреждению вредных привычек, а также проведение организационно-воспитательной работы с обучающимися после занятий. 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Лечебно-оздоровительные технологии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имеют в своей основе упражнения, формирующие двигательные навыки обучающихся, учат сознательно управлять мышечным аппаратом и одновременно корректируют физические недостатки. </w:t>
      </w:r>
    </w:p>
    <w:p w:rsidR="006C5229" w:rsidRP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9" w:rsidRDefault="006C5229" w:rsidP="006C5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Физкультурно-оздоровительные технологии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которых улучшается физическое развитие занимающихся: тренируется сила, выносливость, быстрота, гибкость и другие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тренированного человека </w:t>
      </w:r>
    </w:p>
    <w:p w:rsidR="006C5229" w:rsidRDefault="006C5229" w:rsidP="006C522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C5229" w:rsidRDefault="00463673" w:rsidP="00463673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463673">
        <w:rPr>
          <w:rFonts w:ascii="Times New Roman" w:hAnsi="Times New Roman"/>
          <w:b/>
          <w:bCs/>
          <w:sz w:val="28"/>
          <w:szCs w:val="28"/>
        </w:rPr>
        <w:t xml:space="preserve">        – </w:t>
      </w:r>
      <w:r w:rsidRPr="00463673">
        <w:rPr>
          <w:rFonts w:ascii="Times New Roman" w:hAnsi="Times New Roman"/>
          <w:b/>
          <w:bCs/>
          <w:i/>
          <w:iCs/>
          <w:sz w:val="28"/>
          <w:szCs w:val="28"/>
        </w:rPr>
        <w:t>алгоритм учебного занятия</w:t>
      </w:r>
      <w:r w:rsidRPr="004636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7C05" w:rsidRDefault="00947C05" w:rsidP="00463673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947C05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t>1 этап: организационный.</w:t>
      </w:r>
      <w:r w:rsidRPr="00332CBB">
        <w:rPr>
          <w:rFonts w:ascii="Times New Roman" w:hAnsi="Times New Roman"/>
          <w:bCs/>
          <w:sz w:val="28"/>
          <w:szCs w:val="28"/>
        </w:rPr>
        <w:br/>
        <w:t xml:space="preserve">Задача: подготовка </w:t>
      </w:r>
      <w:r w:rsidR="00947C05"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Pr="00332CBB">
        <w:rPr>
          <w:rFonts w:ascii="Times New Roman" w:hAnsi="Times New Roman"/>
          <w:bCs/>
          <w:sz w:val="28"/>
          <w:szCs w:val="28"/>
        </w:rPr>
        <w:t>к работе на занятии.</w:t>
      </w:r>
      <w:r w:rsidRPr="00332CBB">
        <w:rPr>
          <w:rFonts w:ascii="Times New Roman" w:hAnsi="Times New Roman"/>
          <w:bCs/>
          <w:sz w:val="28"/>
          <w:szCs w:val="28"/>
        </w:rPr>
        <w:br/>
        <w:t>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947C05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br/>
        <w:t>2 этап: проверочный.</w:t>
      </w:r>
      <w:r w:rsidRPr="00332CBB">
        <w:rPr>
          <w:rFonts w:ascii="Times New Roman" w:hAnsi="Times New Roman"/>
          <w:bCs/>
          <w:sz w:val="28"/>
          <w:szCs w:val="28"/>
        </w:rPr>
        <w:br/>
      </w:r>
      <w:r w:rsidRPr="00332CBB">
        <w:rPr>
          <w:rFonts w:ascii="Times New Roman" w:hAnsi="Times New Roman"/>
          <w:bCs/>
          <w:sz w:val="28"/>
          <w:szCs w:val="28"/>
        </w:rPr>
        <w:lastRenderedPageBreak/>
        <w:t>Задача: установление правильности и осознанности выполнения домашнего задания (если было), выявление пробелов и их коррекция.</w:t>
      </w:r>
      <w:r w:rsidRPr="00332CBB">
        <w:rPr>
          <w:rFonts w:ascii="Times New Roman" w:hAnsi="Times New Roman"/>
          <w:bCs/>
          <w:sz w:val="28"/>
          <w:szCs w:val="28"/>
        </w:rPr>
        <w:br/>
        <w:t>Содержание этапа: проверка домашнего задания (творческого, практического), проверка усвоения знаний предыдущего занятия.</w:t>
      </w:r>
    </w:p>
    <w:p w:rsidR="00947C05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br/>
        <w:t>3 этап: подготовительный (подготовка к новому содержанию).</w:t>
      </w:r>
      <w:r w:rsidRPr="00332CBB">
        <w:rPr>
          <w:rFonts w:ascii="Times New Roman" w:hAnsi="Times New Roman"/>
          <w:bCs/>
          <w:sz w:val="28"/>
          <w:szCs w:val="28"/>
        </w:rPr>
        <w:br/>
        <w:t xml:space="preserve">Задача: обеспечение мотивации и принятие </w:t>
      </w:r>
      <w:r w:rsidR="00947C05">
        <w:rPr>
          <w:rFonts w:ascii="Times New Roman" w:hAnsi="Times New Roman"/>
          <w:bCs/>
          <w:sz w:val="28"/>
          <w:szCs w:val="28"/>
        </w:rPr>
        <w:t xml:space="preserve">обучающимися </w:t>
      </w:r>
      <w:r w:rsidRPr="00332CBB">
        <w:rPr>
          <w:rFonts w:ascii="Times New Roman" w:hAnsi="Times New Roman"/>
          <w:bCs/>
          <w:sz w:val="28"/>
          <w:szCs w:val="28"/>
        </w:rPr>
        <w:t>цели учебно-познавательной деятельности.</w:t>
      </w:r>
      <w:r w:rsidRPr="00332CBB">
        <w:rPr>
          <w:rFonts w:ascii="Times New Roman" w:hAnsi="Times New Roman"/>
          <w:bCs/>
          <w:sz w:val="28"/>
          <w:szCs w:val="28"/>
        </w:rPr>
        <w:br/>
        <w:t xml:space="preserve">Содержание этапа: сообщение темы, цели учебного занятия и мотивация учебной деятельности </w:t>
      </w:r>
      <w:r w:rsidR="00947C05">
        <w:rPr>
          <w:rFonts w:ascii="Times New Roman" w:hAnsi="Times New Roman"/>
          <w:bCs/>
          <w:sz w:val="28"/>
          <w:szCs w:val="28"/>
        </w:rPr>
        <w:t>обучающихся</w:t>
      </w:r>
      <w:r w:rsidRPr="00332CBB">
        <w:rPr>
          <w:rFonts w:ascii="Times New Roman" w:hAnsi="Times New Roman"/>
          <w:bCs/>
          <w:sz w:val="28"/>
          <w:szCs w:val="28"/>
        </w:rPr>
        <w:t xml:space="preserve"> (к примеру, эвристический вопрос, познавательная задача, проблемное задание).</w:t>
      </w:r>
    </w:p>
    <w:p w:rsidR="00332CBB" w:rsidRPr="00332CBB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br/>
        <w:t>4 этап: основной.</w:t>
      </w:r>
      <w:r w:rsidRPr="00332CBB">
        <w:rPr>
          <w:rFonts w:ascii="Times New Roman" w:hAnsi="Times New Roman"/>
          <w:bCs/>
          <w:sz w:val="28"/>
          <w:szCs w:val="28"/>
        </w:rPr>
        <w:br/>
        <w:t>В качестве основного этапа могут выступать следующие:</w:t>
      </w:r>
      <w:r w:rsidRPr="00332CBB">
        <w:rPr>
          <w:rFonts w:ascii="Times New Roman" w:hAnsi="Times New Roman"/>
          <w:bCs/>
          <w:sz w:val="28"/>
          <w:szCs w:val="28"/>
        </w:rPr>
        <w:br/>
        <w:t>1) Усвоение новых знаний и способов действий.</w:t>
      </w:r>
      <w:r w:rsidRPr="00332CBB">
        <w:rPr>
          <w:rFonts w:ascii="Times New Roman" w:hAnsi="Times New Roman"/>
          <w:bCs/>
          <w:sz w:val="28"/>
          <w:szCs w:val="28"/>
        </w:rPr>
        <w:br/>
        <w:t xml:space="preserve"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</w:t>
      </w:r>
      <w:r w:rsidR="00947C05">
        <w:rPr>
          <w:rFonts w:ascii="Times New Roman" w:hAnsi="Times New Roman"/>
          <w:bCs/>
          <w:sz w:val="28"/>
          <w:szCs w:val="28"/>
        </w:rPr>
        <w:t>обучающихся</w:t>
      </w:r>
      <w:r w:rsidRPr="00332CBB">
        <w:rPr>
          <w:rFonts w:ascii="Times New Roman" w:hAnsi="Times New Roman"/>
          <w:bCs/>
          <w:sz w:val="28"/>
          <w:szCs w:val="28"/>
        </w:rPr>
        <w:t>.</w:t>
      </w:r>
    </w:p>
    <w:p w:rsidR="00332CBB" w:rsidRPr="00332CBB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947C05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t>2) Первичная проверка понимания.</w:t>
      </w:r>
      <w:r w:rsidRPr="00332CBB">
        <w:rPr>
          <w:rFonts w:ascii="Times New Roman" w:hAnsi="Times New Roman"/>
          <w:bCs/>
          <w:sz w:val="28"/>
          <w:szCs w:val="28"/>
        </w:rPr>
        <w:br/>
        <w:t>Задача: 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  <w:r w:rsidRPr="00332CBB">
        <w:rPr>
          <w:rFonts w:ascii="Times New Roman" w:hAnsi="Times New Roman"/>
          <w:bCs/>
          <w:sz w:val="28"/>
          <w:szCs w:val="28"/>
        </w:rPr>
        <w:br/>
        <w:t>3) Закрепление знаний и способов действий.</w:t>
      </w:r>
      <w:r w:rsidRPr="00332CBB">
        <w:rPr>
          <w:rFonts w:ascii="Times New Roman" w:hAnsi="Times New Roman"/>
          <w:bCs/>
          <w:sz w:val="28"/>
          <w:szCs w:val="28"/>
        </w:rPr>
        <w:br/>
        <w:t xml:space="preserve">Задача: обеспечение усвоения новых знаний и способов действий. Применяют тренировочные упражнения, задания, которые выполняются самостоятельно </w:t>
      </w:r>
      <w:r w:rsidR="00947C05">
        <w:rPr>
          <w:rFonts w:ascii="Times New Roman" w:hAnsi="Times New Roman"/>
          <w:bCs/>
          <w:sz w:val="28"/>
          <w:szCs w:val="28"/>
        </w:rPr>
        <w:t>обучающимися</w:t>
      </w:r>
    </w:p>
    <w:p w:rsidR="00947C05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br/>
        <w:t>4) Обобщение и систематизация знаний.</w:t>
      </w:r>
      <w:r w:rsidRPr="00332CBB">
        <w:rPr>
          <w:rFonts w:ascii="Times New Roman" w:hAnsi="Times New Roman"/>
          <w:bCs/>
          <w:sz w:val="28"/>
          <w:szCs w:val="28"/>
        </w:rPr>
        <w:br/>
        <w:t>Задача: формирование целостного представления знаний по теме. Рас-пространенными способами работы являются беседа и практические задания.</w:t>
      </w:r>
    </w:p>
    <w:p w:rsidR="00947C05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br/>
        <w:t>5 этап: контрольный.</w:t>
      </w:r>
      <w:r w:rsidRPr="00332CBB">
        <w:rPr>
          <w:rFonts w:ascii="Times New Roman" w:hAnsi="Times New Roman"/>
          <w:bCs/>
          <w:sz w:val="28"/>
          <w:szCs w:val="28"/>
        </w:rPr>
        <w:br/>
        <w:t>Задача: выявление качества и уровня овладения знаниями, их коррекция. Используются вопросы и задания различного уровня сложности (репродуктивного, творческого, поисково-исследовательского).</w:t>
      </w:r>
    </w:p>
    <w:p w:rsidR="00947C05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br/>
        <w:t>6 этап: итоговый.</w:t>
      </w:r>
      <w:r w:rsidRPr="00332CBB">
        <w:rPr>
          <w:rFonts w:ascii="Times New Roman" w:hAnsi="Times New Roman"/>
          <w:bCs/>
          <w:sz w:val="28"/>
          <w:szCs w:val="28"/>
        </w:rPr>
        <w:br/>
        <w:t>Задача: дать анализ и оценку успешности достижения цели и наметить перспективу последующей работы.</w:t>
      </w:r>
      <w:r w:rsidRPr="00332CBB">
        <w:rPr>
          <w:rFonts w:ascii="Times New Roman" w:hAnsi="Times New Roman"/>
          <w:bCs/>
          <w:sz w:val="28"/>
          <w:szCs w:val="28"/>
        </w:rPr>
        <w:br/>
        <w:t xml:space="preserve">Содержание этапа: педагог сообщает ответы на следующие вопросы: как работали </w:t>
      </w:r>
      <w:r w:rsidR="00947C05">
        <w:rPr>
          <w:rFonts w:ascii="Times New Roman" w:hAnsi="Times New Roman"/>
          <w:bCs/>
          <w:sz w:val="28"/>
          <w:szCs w:val="28"/>
        </w:rPr>
        <w:t>обучающиеся</w:t>
      </w:r>
      <w:r w:rsidRPr="00332CBB">
        <w:rPr>
          <w:rFonts w:ascii="Times New Roman" w:hAnsi="Times New Roman"/>
          <w:bCs/>
          <w:sz w:val="28"/>
          <w:szCs w:val="28"/>
        </w:rPr>
        <w:t xml:space="preserve"> на занятии, что нового узнали, какими умениями и навыками овладели? Поощряет </w:t>
      </w:r>
      <w:r w:rsidR="00947C05"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Pr="00332CBB">
        <w:rPr>
          <w:rFonts w:ascii="Times New Roman" w:hAnsi="Times New Roman"/>
          <w:bCs/>
          <w:sz w:val="28"/>
          <w:szCs w:val="28"/>
        </w:rPr>
        <w:t>за учебную работу.</w:t>
      </w:r>
    </w:p>
    <w:p w:rsidR="00947C05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br/>
        <w:t>7 этап: рефлективный.</w:t>
      </w:r>
      <w:r w:rsidRPr="00332CBB">
        <w:rPr>
          <w:rFonts w:ascii="Times New Roman" w:hAnsi="Times New Roman"/>
          <w:bCs/>
          <w:sz w:val="28"/>
          <w:szCs w:val="28"/>
        </w:rPr>
        <w:br/>
      </w:r>
      <w:r w:rsidRPr="00332CBB">
        <w:rPr>
          <w:rFonts w:ascii="Times New Roman" w:hAnsi="Times New Roman"/>
          <w:bCs/>
          <w:sz w:val="28"/>
          <w:szCs w:val="28"/>
        </w:rPr>
        <w:lastRenderedPageBreak/>
        <w:t>Задача</w:t>
      </w:r>
      <w:r w:rsidR="00947C05" w:rsidRPr="00947C05">
        <w:rPr>
          <w:rFonts w:ascii="Times New Roman" w:hAnsi="Times New Roman"/>
          <w:bCs/>
          <w:sz w:val="28"/>
          <w:szCs w:val="28"/>
        </w:rPr>
        <w:t xml:space="preserve">: </w:t>
      </w:r>
      <w:r w:rsidR="00947C05">
        <w:rPr>
          <w:rFonts w:ascii="Times New Roman" w:hAnsi="Times New Roman"/>
          <w:bCs/>
          <w:sz w:val="28"/>
          <w:szCs w:val="28"/>
        </w:rPr>
        <w:t>О</w:t>
      </w:r>
      <w:r w:rsidRPr="00332CBB">
        <w:rPr>
          <w:rFonts w:ascii="Times New Roman" w:hAnsi="Times New Roman"/>
          <w:bCs/>
          <w:sz w:val="28"/>
          <w:szCs w:val="28"/>
        </w:rPr>
        <w:t>ценива</w:t>
      </w:r>
      <w:r w:rsidR="00947C05">
        <w:rPr>
          <w:rFonts w:ascii="Times New Roman" w:hAnsi="Times New Roman"/>
          <w:bCs/>
          <w:sz w:val="28"/>
          <w:szCs w:val="28"/>
        </w:rPr>
        <w:t>ние</w:t>
      </w:r>
      <w:r w:rsidRPr="00332CBB">
        <w:rPr>
          <w:rFonts w:ascii="Times New Roman" w:hAnsi="Times New Roman"/>
          <w:bCs/>
          <w:sz w:val="28"/>
          <w:szCs w:val="28"/>
        </w:rPr>
        <w:t xml:space="preserve"> работоспособност</w:t>
      </w:r>
      <w:r w:rsidR="00947C05">
        <w:rPr>
          <w:rFonts w:ascii="Times New Roman" w:hAnsi="Times New Roman"/>
          <w:bCs/>
          <w:sz w:val="28"/>
          <w:szCs w:val="28"/>
        </w:rPr>
        <w:t>и</w:t>
      </w:r>
      <w:r w:rsidRPr="00332CBB">
        <w:rPr>
          <w:rFonts w:ascii="Times New Roman" w:hAnsi="Times New Roman"/>
          <w:bCs/>
          <w:sz w:val="28"/>
          <w:szCs w:val="28"/>
        </w:rPr>
        <w:t>, психологическо</w:t>
      </w:r>
      <w:r w:rsidR="00947C05">
        <w:rPr>
          <w:rFonts w:ascii="Times New Roman" w:hAnsi="Times New Roman"/>
          <w:bCs/>
          <w:sz w:val="28"/>
          <w:szCs w:val="28"/>
        </w:rPr>
        <w:t>го</w:t>
      </w:r>
      <w:r w:rsidRPr="00332CBB">
        <w:rPr>
          <w:rFonts w:ascii="Times New Roman" w:hAnsi="Times New Roman"/>
          <w:bCs/>
          <w:sz w:val="28"/>
          <w:szCs w:val="28"/>
        </w:rPr>
        <w:t xml:space="preserve"> состояни</w:t>
      </w:r>
      <w:r w:rsidR="00947C05">
        <w:rPr>
          <w:rFonts w:ascii="Times New Roman" w:hAnsi="Times New Roman"/>
          <w:bCs/>
          <w:sz w:val="28"/>
          <w:szCs w:val="28"/>
        </w:rPr>
        <w:t>я</w:t>
      </w:r>
      <w:r w:rsidRPr="00332CBB">
        <w:rPr>
          <w:rFonts w:ascii="Times New Roman" w:hAnsi="Times New Roman"/>
          <w:bCs/>
          <w:sz w:val="28"/>
          <w:szCs w:val="28"/>
        </w:rPr>
        <w:t>, результативност</w:t>
      </w:r>
      <w:r w:rsidR="00947C05">
        <w:rPr>
          <w:rFonts w:ascii="Times New Roman" w:hAnsi="Times New Roman"/>
          <w:bCs/>
          <w:sz w:val="28"/>
          <w:szCs w:val="28"/>
        </w:rPr>
        <w:t>и</w:t>
      </w:r>
      <w:r w:rsidRPr="00332CBB">
        <w:rPr>
          <w:rFonts w:ascii="Times New Roman" w:hAnsi="Times New Roman"/>
          <w:bCs/>
          <w:sz w:val="28"/>
          <w:szCs w:val="28"/>
        </w:rPr>
        <w:t xml:space="preserve"> работы, содержани</w:t>
      </w:r>
      <w:r w:rsidR="00947C05">
        <w:rPr>
          <w:rFonts w:ascii="Times New Roman" w:hAnsi="Times New Roman"/>
          <w:bCs/>
          <w:sz w:val="28"/>
          <w:szCs w:val="28"/>
        </w:rPr>
        <w:t>я</w:t>
      </w:r>
      <w:r w:rsidRPr="00332CBB">
        <w:rPr>
          <w:rFonts w:ascii="Times New Roman" w:hAnsi="Times New Roman"/>
          <w:bCs/>
          <w:sz w:val="28"/>
          <w:szCs w:val="28"/>
        </w:rPr>
        <w:t xml:space="preserve"> и полезност</w:t>
      </w:r>
      <w:r w:rsidR="00947C05">
        <w:rPr>
          <w:rFonts w:ascii="Times New Roman" w:hAnsi="Times New Roman"/>
          <w:bCs/>
          <w:sz w:val="28"/>
          <w:szCs w:val="28"/>
        </w:rPr>
        <w:t>и</w:t>
      </w:r>
      <w:r w:rsidRPr="00332CBB">
        <w:rPr>
          <w:rFonts w:ascii="Times New Roman" w:hAnsi="Times New Roman"/>
          <w:bCs/>
          <w:sz w:val="28"/>
          <w:szCs w:val="28"/>
        </w:rPr>
        <w:t xml:space="preserve"> учебной работы.</w:t>
      </w:r>
    </w:p>
    <w:p w:rsidR="00332CBB" w:rsidRPr="00332CBB" w:rsidRDefault="00332CBB" w:rsidP="00332CBB">
      <w:pPr>
        <w:pStyle w:val="aa"/>
        <w:rPr>
          <w:rFonts w:ascii="Times New Roman" w:hAnsi="Times New Roman"/>
          <w:bCs/>
          <w:sz w:val="28"/>
          <w:szCs w:val="28"/>
        </w:rPr>
      </w:pPr>
      <w:r w:rsidRPr="00332CBB">
        <w:rPr>
          <w:rFonts w:ascii="Times New Roman" w:hAnsi="Times New Roman"/>
          <w:bCs/>
          <w:sz w:val="28"/>
          <w:szCs w:val="28"/>
        </w:rPr>
        <w:br/>
        <w:t>8 этап: информационный. Информация о домашнем задании (если не-обходимо), инструктаж по его выполнению, определение перспективы следующих занятий. Задача: обеспечение понимания цели, содержания и способов выполнения домашнего задания, логики дальнейших занятий.</w:t>
      </w:r>
    </w:p>
    <w:p w:rsidR="006C5229" w:rsidRPr="00332CBB" w:rsidRDefault="006C5229" w:rsidP="00463673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6C5229" w:rsidRDefault="006C5229" w:rsidP="00463673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463673" w:rsidRDefault="00463673" w:rsidP="006C5229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  <w:r w:rsidRPr="00463673">
        <w:rPr>
          <w:rFonts w:ascii="Times New Roman" w:hAnsi="Times New Roman"/>
          <w:sz w:val="28"/>
          <w:szCs w:val="28"/>
        </w:rPr>
        <w:t xml:space="preserve">– </w:t>
      </w:r>
      <w:r w:rsidRPr="00463673">
        <w:rPr>
          <w:rFonts w:ascii="Times New Roman" w:hAnsi="Times New Roman"/>
          <w:b/>
          <w:bCs/>
          <w:i/>
          <w:iCs/>
          <w:sz w:val="28"/>
          <w:szCs w:val="28"/>
        </w:rPr>
        <w:t>дидактические материалы</w:t>
      </w:r>
      <w:r w:rsidRPr="00463673">
        <w:rPr>
          <w:rFonts w:ascii="Times New Roman" w:hAnsi="Times New Roman"/>
          <w:sz w:val="28"/>
          <w:szCs w:val="28"/>
        </w:rPr>
        <w:t xml:space="preserve"> –тематические подборки материалов (</w:t>
      </w:r>
      <w:r w:rsidR="006C5229">
        <w:rPr>
          <w:rFonts w:ascii="Times New Roman" w:hAnsi="Times New Roman"/>
          <w:sz w:val="28"/>
          <w:szCs w:val="28"/>
        </w:rPr>
        <w:t>текстов песен, сценариев, игр).</w:t>
      </w:r>
    </w:p>
    <w:p w:rsidR="00351770" w:rsidRPr="00F841F5" w:rsidRDefault="00351770" w:rsidP="003F6EF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841F5" w:rsidRDefault="00F841F5" w:rsidP="00762BA8">
      <w:pPr>
        <w:pStyle w:val="aa"/>
        <w:rPr>
          <w:rFonts w:ascii="Times New Roman" w:hAnsi="Times New Roman"/>
          <w:sz w:val="28"/>
          <w:szCs w:val="28"/>
        </w:rPr>
      </w:pPr>
    </w:p>
    <w:p w:rsidR="00F841F5" w:rsidRPr="00F841F5" w:rsidRDefault="00F841F5" w:rsidP="00762BA8">
      <w:pPr>
        <w:pStyle w:val="aa"/>
        <w:rPr>
          <w:rFonts w:ascii="Times New Roman" w:hAnsi="Times New Roman"/>
          <w:sz w:val="28"/>
          <w:szCs w:val="28"/>
        </w:rPr>
      </w:pPr>
    </w:p>
    <w:p w:rsidR="003F6EF8" w:rsidRPr="00F841F5" w:rsidRDefault="00762BA8" w:rsidP="003F6EF8">
      <w:pPr>
        <w:pStyle w:val="2"/>
        <w:numPr>
          <w:ilvl w:val="0"/>
          <w:numId w:val="15"/>
        </w:numPr>
        <w:spacing w:before="0" w:after="0" w:line="240" w:lineRule="auto"/>
        <w:contextualSpacing/>
        <w:jc w:val="center"/>
        <w:rPr>
          <w:rFonts w:ascii="Times New Roman" w:hAnsi="Times New Roman"/>
          <w:i w:val="0"/>
        </w:rPr>
      </w:pPr>
      <w:r w:rsidRPr="00F841F5">
        <w:rPr>
          <w:rFonts w:ascii="Times New Roman" w:hAnsi="Times New Roman"/>
          <w:i w:val="0"/>
        </w:rPr>
        <w:t>Список литературы</w:t>
      </w:r>
    </w:p>
    <w:p w:rsidR="00B94A4D" w:rsidRPr="00F841F5" w:rsidRDefault="00B94A4D" w:rsidP="00B94A4D">
      <w:pPr>
        <w:rPr>
          <w:rFonts w:ascii="Times New Roman" w:hAnsi="Times New Roman" w:cs="Times New Roman"/>
          <w:sz w:val="28"/>
          <w:szCs w:val="28"/>
        </w:rPr>
      </w:pPr>
    </w:p>
    <w:p w:rsidR="00762BA8" w:rsidRPr="00F841F5" w:rsidRDefault="00762BA8" w:rsidP="00762BA8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Литература для педагога:</w:t>
      </w:r>
    </w:p>
    <w:p w:rsidR="00E81B72" w:rsidRPr="00F841F5" w:rsidRDefault="00E81B72" w:rsidP="00762BA8">
      <w:pPr>
        <w:pStyle w:val="aa"/>
        <w:rPr>
          <w:rFonts w:ascii="Times New Roman" w:hAnsi="Times New Roman"/>
          <w:sz w:val="28"/>
          <w:szCs w:val="28"/>
        </w:rPr>
      </w:pP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1.</w:t>
      </w:r>
      <w:r w:rsidRPr="00F841F5">
        <w:rPr>
          <w:rFonts w:ascii="Times New Roman" w:hAnsi="Times New Roman"/>
          <w:sz w:val="28"/>
          <w:szCs w:val="28"/>
        </w:rPr>
        <w:tab/>
        <w:t>Базарова М.А., Мей В.И. Азбука классического танца.- Ленинград: Искусство, 2000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2.</w:t>
      </w:r>
      <w:r w:rsidRPr="00F841F5">
        <w:rPr>
          <w:rFonts w:ascii="Times New Roman" w:hAnsi="Times New Roman"/>
          <w:sz w:val="28"/>
          <w:szCs w:val="28"/>
        </w:rPr>
        <w:tab/>
        <w:t>Барышникова Т.К. Азбука хореографии. Методические указания педагогом детских хореографических коллективов и школ. – СПб.:«ЛЮКСИ», «РЕСПЕКС», 2012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3.</w:t>
      </w:r>
      <w:r w:rsidRPr="00F841F5">
        <w:rPr>
          <w:rFonts w:ascii="Times New Roman" w:hAnsi="Times New Roman"/>
          <w:sz w:val="28"/>
          <w:szCs w:val="28"/>
        </w:rPr>
        <w:tab/>
        <w:t>Богомолов Л.В. Основы танцевальной культуры. Программа эстетического курса. – М.: Новая школа, 2004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4.</w:t>
      </w:r>
      <w:r w:rsidRPr="00F841F5">
        <w:rPr>
          <w:rFonts w:ascii="Times New Roman" w:hAnsi="Times New Roman"/>
          <w:sz w:val="28"/>
          <w:szCs w:val="28"/>
        </w:rPr>
        <w:tab/>
        <w:t>Буренина А.И. Ритмическая мозаика. Программа по ритмической пластике для детей. 2 изд. испр. И доп. – СПб: ПОИРО.2003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5.</w:t>
      </w:r>
      <w:r w:rsidRPr="00F841F5">
        <w:rPr>
          <w:rFonts w:ascii="Times New Roman" w:hAnsi="Times New Roman"/>
          <w:sz w:val="28"/>
          <w:szCs w:val="28"/>
        </w:rPr>
        <w:tab/>
        <w:t>Ваганова А.Я. Основы классического танца. – М.:Искусство, Краснодар – 2003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6.</w:t>
      </w:r>
      <w:r w:rsidRPr="00F841F5">
        <w:rPr>
          <w:rFonts w:ascii="Times New Roman" w:hAnsi="Times New Roman"/>
          <w:sz w:val="28"/>
          <w:szCs w:val="28"/>
        </w:rPr>
        <w:tab/>
        <w:t>Васильева Т.К. «Секрет танца» ТОО «Диомант», ООО «Золотой век» 2004г.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7.</w:t>
      </w:r>
      <w:r w:rsidRPr="00F841F5">
        <w:rPr>
          <w:rFonts w:ascii="Times New Roman" w:hAnsi="Times New Roman"/>
          <w:sz w:val="28"/>
          <w:szCs w:val="28"/>
        </w:rPr>
        <w:tab/>
        <w:t>Ветлугина Н. музыкальное развитие ребенка. – М., 1976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8.</w:t>
      </w:r>
      <w:r w:rsidRPr="00F841F5">
        <w:rPr>
          <w:rFonts w:ascii="Times New Roman" w:hAnsi="Times New Roman"/>
          <w:sz w:val="28"/>
          <w:szCs w:val="28"/>
        </w:rPr>
        <w:tab/>
        <w:t>Вербицкая А. Основы сценического движения. – М., 2008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9.</w:t>
      </w:r>
      <w:r w:rsidRPr="00F841F5">
        <w:rPr>
          <w:rFonts w:ascii="Times New Roman" w:hAnsi="Times New Roman"/>
          <w:sz w:val="28"/>
          <w:szCs w:val="28"/>
        </w:rPr>
        <w:tab/>
        <w:t>Гусев Г.П. Методика преподавания народного танца.- М.: Искусство, 2003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10.</w:t>
      </w:r>
      <w:r w:rsidRPr="00F841F5">
        <w:rPr>
          <w:rFonts w:ascii="Times New Roman" w:hAnsi="Times New Roman"/>
          <w:sz w:val="28"/>
          <w:szCs w:val="28"/>
        </w:rPr>
        <w:tab/>
        <w:t>Люси Смит. Танцы. Начальный курс.- М.: Астрель АСТ, 2001</w:t>
      </w:r>
    </w:p>
    <w:p w:rsidR="00762BA8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11.</w:t>
      </w:r>
      <w:r w:rsidRPr="00F841F5">
        <w:rPr>
          <w:rFonts w:ascii="Times New Roman" w:hAnsi="Times New Roman"/>
          <w:sz w:val="28"/>
          <w:szCs w:val="28"/>
        </w:rPr>
        <w:tab/>
        <w:t>ПуртоваТ., Беликова А. Учите детей танцевать.- М., «Владос», 2004</w:t>
      </w:r>
    </w:p>
    <w:p w:rsidR="003F6EF8" w:rsidRPr="00F841F5" w:rsidRDefault="00287B4A" w:rsidP="0028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 xml:space="preserve">12.    </w:t>
      </w:r>
      <w:r w:rsidR="003F6EF8" w:rsidRPr="00F841F5">
        <w:rPr>
          <w:rFonts w:ascii="Times New Roman" w:hAnsi="Times New Roman" w:cs="Times New Roman"/>
          <w:sz w:val="28"/>
          <w:szCs w:val="28"/>
        </w:rPr>
        <w:t>Роот З.Я. Танцы с нотами. М., Айрис*ПРЕСС, 2007</w:t>
      </w:r>
    </w:p>
    <w:p w:rsidR="003F6EF8" w:rsidRPr="00F841F5" w:rsidRDefault="00287B4A" w:rsidP="0028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 xml:space="preserve">13.    </w:t>
      </w:r>
      <w:r w:rsidR="003F6EF8" w:rsidRPr="00F841F5">
        <w:rPr>
          <w:rFonts w:ascii="Times New Roman" w:hAnsi="Times New Roman" w:cs="Times New Roman"/>
          <w:sz w:val="28"/>
          <w:szCs w:val="28"/>
        </w:rPr>
        <w:t>Роот З.Я. Танцы в начальной школе. – М., 2006</w:t>
      </w:r>
    </w:p>
    <w:p w:rsidR="003F6EF8" w:rsidRPr="00F841F5" w:rsidRDefault="00287B4A" w:rsidP="0028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1F5">
        <w:rPr>
          <w:rFonts w:ascii="Times New Roman" w:hAnsi="Times New Roman" w:cs="Times New Roman"/>
          <w:sz w:val="28"/>
          <w:szCs w:val="28"/>
        </w:rPr>
        <w:t xml:space="preserve">14.    </w:t>
      </w:r>
      <w:r w:rsidR="003F6EF8" w:rsidRPr="00F841F5">
        <w:rPr>
          <w:rFonts w:ascii="Times New Roman" w:hAnsi="Times New Roman" w:cs="Times New Roman"/>
          <w:sz w:val="28"/>
          <w:szCs w:val="28"/>
        </w:rPr>
        <w:t>Савчук О. Школа танцев для детей. – СПб.. Ленинградское издательство, 2009</w:t>
      </w:r>
    </w:p>
    <w:p w:rsidR="003F6EF8" w:rsidRPr="00F841F5" w:rsidRDefault="003F6EF8" w:rsidP="00E81B72">
      <w:pPr>
        <w:pStyle w:val="aa"/>
        <w:rPr>
          <w:rFonts w:ascii="Times New Roman" w:hAnsi="Times New Roman"/>
          <w:sz w:val="28"/>
          <w:szCs w:val="28"/>
        </w:rPr>
      </w:pP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</w:p>
    <w:p w:rsidR="00E81B72" w:rsidRPr="00F841F5" w:rsidRDefault="00762BA8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Литература для обучающегося: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lastRenderedPageBreak/>
        <w:t>1.</w:t>
      </w:r>
      <w:r w:rsidRPr="00F841F5">
        <w:rPr>
          <w:rFonts w:ascii="Times New Roman" w:hAnsi="Times New Roman"/>
          <w:sz w:val="28"/>
          <w:szCs w:val="28"/>
        </w:rPr>
        <w:tab/>
        <w:t>Базарова М.А., Мей В.И. Азбука классического танца.- Ленинград: Искусство, 1983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2.</w:t>
      </w:r>
      <w:r w:rsidRPr="00F841F5">
        <w:rPr>
          <w:rFonts w:ascii="Times New Roman" w:hAnsi="Times New Roman"/>
          <w:sz w:val="28"/>
          <w:szCs w:val="28"/>
        </w:rPr>
        <w:tab/>
        <w:t>Ваганова А.Я. Основы классического танца. 8-е изд., стер. – СПб.: Издательство «Лань», 2003</w:t>
      </w:r>
    </w:p>
    <w:p w:rsidR="00E81B72" w:rsidRPr="00F841F5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3.</w:t>
      </w:r>
      <w:r w:rsidRPr="00F841F5">
        <w:rPr>
          <w:rFonts w:ascii="Times New Roman" w:hAnsi="Times New Roman"/>
          <w:sz w:val="28"/>
          <w:szCs w:val="28"/>
        </w:rPr>
        <w:tab/>
        <w:t>Гусев Г.П.Методика преподавания народного танца.- М.: Искусство, 2003</w:t>
      </w:r>
    </w:p>
    <w:p w:rsidR="00E81B72" w:rsidRDefault="00E81B72" w:rsidP="00E81B72">
      <w:pPr>
        <w:pStyle w:val="aa"/>
        <w:rPr>
          <w:rFonts w:ascii="Times New Roman" w:hAnsi="Times New Roman"/>
          <w:sz w:val="28"/>
          <w:szCs w:val="28"/>
        </w:rPr>
      </w:pPr>
      <w:r w:rsidRPr="00F841F5">
        <w:rPr>
          <w:rFonts w:ascii="Times New Roman" w:hAnsi="Times New Roman"/>
          <w:sz w:val="28"/>
          <w:szCs w:val="28"/>
        </w:rPr>
        <w:t>4.</w:t>
      </w:r>
      <w:r w:rsidRPr="00F841F5">
        <w:rPr>
          <w:rFonts w:ascii="Times New Roman" w:hAnsi="Times New Roman"/>
          <w:sz w:val="28"/>
          <w:szCs w:val="28"/>
        </w:rPr>
        <w:tab/>
        <w:t xml:space="preserve">Пасютинская В.М. Волшебный мир танца. Книга для учащихся.- М.: </w:t>
      </w:r>
      <w:r w:rsidR="00661B43">
        <w:rPr>
          <w:rFonts w:ascii="Times New Roman" w:hAnsi="Times New Roman"/>
          <w:sz w:val="28"/>
          <w:szCs w:val="28"/>
        </w:rPr>
        <w:t xml:space="preserve">     </w:t>
      </w:r>
      <w:r w:rsidRPr="00F841F5">
        <w:rPr>
          <w:rFonts w:ascii="Times New Roman" w:hAnsi="Times New Roman"/>
          <w:sz w:val="28"/>
          <w:szCs w:val="28"/>
        </w:rPr>
        <w:t>Просвещение, 1985.</w:t>
      </w:r>
    </w:p>
    <w:p w:rsidR="00424ECF" w:rsidRPr="00424ECF" w:rsidRDefault="00661B43" w:rsidP="00424EC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   </w:t>
      </w:r>
      <w:r w:rsidR="00424ECF" w:rsidRPr="00424ECF">
        <w:rPr>
          <w:rFonts w:ascii="Times New Roman" w:hAnsi="Times New Roman"/>
          <w:sz w:val="28"/>
          <w:szCs w:val="28"/>
        </w:rPr>
        <w:t>Шкурко Т.А. /Танец на языке вдохновения/ - Р.Д.: Университет, 2000г.</w:t>
      </w:r>
    </w:p>
    <w:p w:rsidR="00424ECF" w:rsidRPr="00424ECF" w:rsidRDefault="00424ECF" w:rsidP="00424ECF">
      <w:pPr>
        <w:pStyle w:val="aa"/>
        <w:rPr>
          <w:rFonts w:ascii="Times New Roman" w:hAnsi="Times New Roman"/>
          <w:sz w:val="28"/>
          <w:szCs w:val="28"/>
        </w:rPr>
      </w:pPr>
    </w:p>
    <w:p w:rsidR="00424ECF" w:rsidRPr="00F841F5" w:rsidRDefault="00661B43" w:rsidP="00424EC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    </w:t>
      </w:r>
      <w:r w:rsidR="00424ECF" w:rsidRPr="00424ECF">
        <w:rPr>
          <w:rFonts w:ascii="Times New Roman" w:hAnsi="Times New Roman"/>
          <w:sz w:val="28"/>
          <w:szCs w:val="28"/>
        </w:rPr>
        <w:t>Ягодинский В./ Ритм! Ритм! Ритм!/ - М.: Знание, 1998г.</w:t>
      </w:r>
    </w:p>
    <w:sectPr w:rsidR="00424ECF" w:rsidRPr="00F841F5" w:rsidSect="00EB2394">
      <w:pgSz w:w="11906" w:h="16838"/>
      <w:pgMar w:top="709" w:right="851" w:bottom="851" w:left="1418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8B" w:rsidRDefault="00820C8B" w:rsidP="00A005D7">
      <w:pPr>
        <w:spacing w:after="0" w:line="240" w:lineRule="auto"/>
      </w:pPr>
      <w:r>
        <w:separator/>
      </w:r>
    </w:p>
  </w:endnote>
  <w:endnote w:type="continuationSeparator" w:id="0">
    <w:p w:rsidR="00820C8B" w:rsidRDefault="00820C8B" w:rsidP="00A0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8B" w:rsidRDefault="00820C8B" w:rsidP="00A005D7">
      <w:pPr>
        <w:spacing w:after="0" w:line="240" w:lineRule="auto"/>
      </w:pPr>
      <w:r>
        <w:separator/>
      </w:r>
    </w:p>
  </w:footnote>
  <w:footnote w:type="continuationSeparator" w:id="0">
    <w:p w:rsidR="00820C8B" w:rsidRDefault="00820C8B" w:rsidP="00A0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54C"/>
    <w:multiLevelType w:val="hybridMultilevel"/>
    <w:tmpl w:val="FAA0703A"/>
    <w:lvl w:ilvl="0" w:tplc="BC36FA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84C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80F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A44F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805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237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AA77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3E18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4DF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06359"/>
    <w:multiLevelType w:val="hybridMultilevel"/>
    <w:tmpl w:val="512ED85A"/>
    <w:lvl w:ilvl="0" w:tplc="806AC0F8">
      <w:numFmt w:val="bullet"/>
      <w:lvlText w:val="-"/>
      <w:lvlJc w:val="left"/>
      <w:pPr>
        <w:ind w:left="6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761D3A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2BED55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C3697D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E8D0F12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 w:tplc="ED72B3F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2FEE058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DA8CA76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3474993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96336A"/>
    <w:multiLevelType w:val="hybridMultilevel"/>
    <w:tmpl w:val="5A0253D4"/>
    <w:lvl w:ilvl="0" w:tplc="A0E88F8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368F"/>
    <w:multiLevelType w:val="multilevel"/>
    <w:tmpl w:val="B40E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1E320D03"/>
    <w:multiLevelType w:val="multilevel"/>
    <w:tmpl w:val="A9D0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63599"/>
    <w:multiLevelType w:val="multilevel"/>
    <w:tmpl w:val="C240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3462"/>
    <w:multiLevelType w:val="multilevel"/>
    <w:tmpl w:val="B646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2EBD4546"/>
    <w:multiLevelType w:val="hybridMultilevel"/>
    <w:tmpl w:val="A7A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516CE"/>
    <w:multiLevelType w:val="hybridMultilevel"/>
    <w:tmpl w:val="4736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22E52"/>
    <w:multiLevelType w:val="hybridMultilevel"/>
    <w:tmpl w:val="8D34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82873"/>
    <w:multiLevelType w:val="multilevel"/>
    <w:tmpl w:val="73224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F87AC7"/>
    <w:multiLevelType w:val="hybridMultilevel"/>
    <w:tmpl w:val="CA829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EACD94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345A1"/>
    <w:multiLevelType w:val="hybridMultilevel"/>
    <w:tmpl w:val="05EA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368DF"/>
    <w:multiLevelType w:val="multilevel"/>
    <w:tmpl w:val="0EB0C3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160"/>
      </w:pPr>
      <w:rPr>
        <w:rFonts w:hint="default"/>
      </w:rPr>
    </w:lvl>
  </w:abstractNum>
  <w:abstractNum w:abstractNumId="14" w15:restartNumberingAfterBreak="0">
    <w:nsid w:val="4F0E04F1"/>
    <w:multiLevelType w:val="multilevel"/>
    <w:tmpl w:val="6732827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1800"/>
      </w:pPr>
      <w:rPr>
        <w:rFonts w:hint="default"/>
      </w:rPr>
    </w:lvl>
  </w:abstractNum>
  <w:abstractNum w:abstractNumId="15" w15:restartNumberingAfterBreak="0">
    <w:nsid w:val="53B621F1"/>
    <w:multiLevelType w:val="hybridMultilevel"/>
    <w:tmpl w:val="8D406E48"/>
    <w:lvl w:ilvl="0" w:tplc="620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3FC2F6F"/>
    <w:multiLevelType w:val="multilevel"/>
    <w:tmpl w:val="31E21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4B02D84"/>
    <w:multiLevelType w:val="hybridMultilevel"/>
    <w:tmpl w:val="A1D60F00"/>
    <w:lvl w:ilvl="0" w:tplc="0CEACD94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F032B1"/>
    <w:multiLevelType w:val="multilevel"/>
    <w:tmpl w:val="BA70F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7FC190A"/>
    <w:multiLevelType w:val="multilevel"/>
    <w:tmpl w:val="938A8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D14BC0"/>
    <w:multiLevelType w:val="multilevel"/>
    <w:tmpl w:val="A1C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 w15:restartNumberingAfterBreak="0">
    <w:nsid w:val="667600C6"/>
    <w:multiLevelType w:val="hybridMultilevel"/>
    <w:tmpl w:val="B5A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82244"/>
    <w:multiLevelType w:val="hybridMultilevel"/>
    <w:tmpl w:val="7C40263E"/>
    <w:lvl w:ilvl="0" w:tplc="76C6F6C8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903CF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B5CE43FA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46B2A48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B07E852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5DB8D08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CC7AD9F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3A4608D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5F06CCC4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CED1BB0"/>
    <w:multiLevelType w:val="multilevel"/>
    <w:tmpl w:val="6732827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1800"/>
      </w:pPr>
      <w:rPr>
        <w:rFonts w:hint="default"/>
      </w:rPr>
    </w:lvl>
  </w:abstractNum>
  <w:abstractNum w:abstractNumId="24" w15:restartNumberingAfterBreak="0">
    <w:nsid w:val="72376CCF"/>
    <w:multiLevelType w:val="hybridMultilevel"/>
    <w:tmpl w:val="0610E4A2"/>
    <w:lvl w:ilvl="0" w:tplc="DD6058E2">
      <w:numFmt w:val="bullet"/>
      <w:lvlText w:val="-"/>
      <w:lvlJc w:val="left"/>
      <w:pPr>
        <w:ind w:left="109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09508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7400F2E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B330EEAE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37A64B60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026C211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87FC413E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562AEC26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134E184A">
      <w:numFmt w:val="bullet"/>
      <w:lvlText w:val="•"/>
      <w:lvlJc w:val="left"/>
      <w:pPr>
        <w:ind w:left="9042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23"/>
  </w:num>
  <w:num w:numId="5">
    <w:abstractNumId w:val="12"/>
  </w:num>
  <w:num w:numId="6">
    <w:abstractNumId w:val="14"/>
  </w:num>
  <w:num w:numId="7">
    <w:abstractNumId w:val="9"/>
  </w:num>
  <w:num w:numId="8">
    <w:abstractNumId w:val="21"/>
  </w:num>
  <w:num w:numId="9">
    <w:abstractNumId w:val="8"/>
  </w:num>
  <w:num w:numId="10">
    <w:abstractNumId w:val="19"/>
  </w:num>
  <w:num w:numId="11">
    <w:abstractNumId w:val="16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8"/>
  </w:num>
  <w:num w:numId="16">
    <w:abstractNumId w:val="7"/>
  </w:num>
  <w:num w:numId="17">
    <w:abstractNumId w:val="22"/>
  </w:num>
  <w:num w:numId="18">
    <w:abstractNumId w:val="1"/>
  </w:num>
  <w:num w:numId="19">
    <w:abstractNumId w:val="24"/>
  </w:num>
  <w:num w:numId="20">
    <w:abstractNumId w:val="13"/>
  </w:num>
  <w:num w:numId="21">
    <w:abstractNumId w:val="6"/>
  </w:num>
  <w:num w:numId="22">
    <w:abstractNumId w:val="3"/>
  </w:num>
  <w:num w:numId="23">
    <w:abstractNumId w:val="20"/>
  </w:num>
  <w:num w:numId="24">
    <w:abstractNumId w:val="2"/>
  </w:num>
  <w:num w:numId="25">
    <w:abstractNumId w:val="5"/>
  </w:num>
  <w:num w:numId="2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32F4"/>
    <w:rsid w:val="00023A2B"/>
    <w:rsid w:val="00045596"/>
    <w:rsid w:val="000467AF"/>
    <w:rsid w:val="00050049"/>
    <w:rsid w:val="00053ABB"/>
    <w:rsid w:val="00057321"/>
    <w:rsid w:val="00071314"/>
    <w:rsid w:val="000C198A"/>
    <w:rsid w:val="000C1AB9"/>
    <w:rsid w:val="000F285D"/>
    <w:rsid w:val="000F3497"/>
    <w:rsid w:val="000F6531"/>
    <w:rsid w:val="0012163C"/>
    <w:rsid w:val="00125759"/>
    <w:rsid w:val="00155EDB"/>
    <w:rsid w:val="001579DD"/>
    <w:rsid w:val="00162A0F"/>
    <w:rsid w:val="0017590C"/>
    <w:rsid w:val="0017776B"/>
    <w:rsid w:val="00183C1D"/>
    <w:rsid w:val="0018417A"/>
    <w:rsid w:val="001A1527"/>
    <w:rsid w:val="001C7488"/>
    <w:rsid w:val="001D0533"/>
    <w:rsid w:val="001E6547"/>
    <w:rsid w:val="001F297B"/>
    <w:rsid w:val="001F378D"/>
    <w:rsid w:val="00201334"/>
    <w:rsid w:val="00216661"/>
    <w:rsid w:val="00216D72"/>
    <w:rsid w:val="002366CD"/>
    <w:rsid w:val="00243C36"/>
    <w:rsid w:val="00245EFF"/>
    <w:rsid w:val="002652DA"/>
    <w:rsid w:val="00267312"/>
    <w:rsid w:val="00277B86"/>
    <w:rsid w:val="002826C1"/>
    <w:rsid w:val="00287B4A"/>
    <w:rsid w:val="00293DE9"/>
    <w:rsid w:val="002A3E1E"/>
    <w:rsid w:val="002B33E2"/>
    <w:rsid w:val="002D1839"/>
    <w:rsid w:val="002E73A4"/>
    <w:rsid w:val="00303F92"/>
    <w:rsid w:val="003042AC"/>
    <w:rsid w:val="00332CBB"/>
    <w:rsid w:val="0033449F"/>
    <w:rsid w:val="00351770"/>
    <w:rsid w:val="003634C7"/>
    <w:rsid w:val="003675B3"/>
    <w:rsid w:val="00376D74"/>
    <w:rsid w:val="003811E1"/>
    <w:rsid w:val="003D407F"/>
    <w:rsid w:val="003D7D36"/>
    <w:rsid w:val="003F211A"/>
    <w:rsid w:val="003F6EF8"/>
    <w:rsid w:val="00424ECF"/>
    <w:rsid w:val="00430050"/>
    <w:rsid w:val="004429B6"/>
    <w:rsid w:val="0044520E"/>
    <w:rsid w:val="0045086A"/>
    <w:rsid w:val="004510BC"/>
    <w:rsid w:val="00463673"/>
    <w:rsid w:val="00487338"/>
    <w:rsid w:val="004A03E6"/>
    <w:rsid w:val="004C046C"/>
    <w:rsid w:val="004E16AD"/>
    <w:rsid w:val="004E1FCB"/>
    <w:rsid w:val="00500D1E"/>
    <w:rsid w:val="00500EC6"/>
    <w:rsid w:val="00504EA5"/>
    <w:rsid w:val="00525C0C"/>
    <w:rsid w:val="00540575"/>
    <w:rsid w:val="00541539"/>
    <w:rsid w:val="00547B68"/>
    <w:rsid w:val="00557DB3"/>
    <w:rsid w:val="00572318"/>
    <w:rsid w:val="0057514E"/>
    <w:rsid w:val="0058373A"/>
    <w:rsid w:val="005B3D1D"/>
    <w:rsid w:val="005C412A"/>
    <w:rsid w:val="005C61A0"/>
    <w:rsid w:val="005E3170"/>
    <w:rsid w:val="005E420D"/>
    <w:rsid w:val="005F3130"/>
    <w:rsid w:val="00602FB0"/>
    <w:rsid w:val="00625744"/>
    <w:rsid w:val="00634192"/>
    <w:rsid w:val="00646635"/>
    <w:rsid w:val="00654F73"/>
    <w:rsid w:val="0065517C"/>
    <w:rsid w:val="00661B43"/>
    <w:rsid w:val="00663B06"/>
    <w:rsid w:val="006721A7"/>
    <w:rsid w:val="00674DFC"/>
    <w:rsid w:val="00690524"/>
    <w:rsid w:val="00696471"/>
    <w:rsid w:val="006976B7"/>
    <w:rsid w:val="006A0504"/>
    <w:rsid w:val="006B5598"/>
    <w:rsid w:val="006C3ADC"/>
    <w:rsid w:val="006C5229"/>
    <w:rsid w:val="006D2A62"/>
    <w:rsid w:val="006D4BC3"/>
    <w:rsid w:val="006F5097"/>
    <w:rsid w:val="00700F84"/>
    <w:rsid w:val="00710F30"/>
    <w:rsid w:val="0071493B"/>
    <w:rsid w:val="007202AF"/>
    <w:rsid w:val="00752AB8"/>
    <w:rsid w:val="00761B8E"/>
    <w:rsid w:val="0076202F"/>
    <w:rsid w:val="00762BA8"/>
    <w:rsid w:val="0077366B"/>
    <w:rsid w:val="007916AA"/>
    <w:rsid w:val="007A120A"/>
    <w:rsid w:val="007A2604"/>
    <w:rsid w:val="007C1E1F"/>
    <w:rsid w:val="007E09D8"/>
    <w:rsid w:val="007E2A02"/>
    <w:rsid w:val="007E2C05"/>
    <w:rsid w:val="007F0A77"/>
    <w:rsid w:val="007F21B0"/>
    <w:rsid w:val="0080123F"/>
    <w:rsid w:val="00801672"/>
    <w:rsid w:val="00807983"/>
    <w:rsid w:val="00820C8B"/>
    <w:rsid w:val="00851FD7"/>
    <w:rsid w:val="00863738"/>
    <w:rsid w:val="00877FC5"/>
    <w:rsid w:val="008805D4"/>
    <w:rsid w:val="00881A77"/>
    <w:rsid w:val="008864C2"/>
    <w:rsid w:val="0089245B"/>
    <w:rsid w:val="00895BDD"/>
    <w:rsid w:val="008C5B0C"/>
    <w:rsid w:val="008D64C5"/>
    <w:rsid w:val="008D67AE"/>
    <w:rsid w:val="008D68A4"/>
    <w:rsid w:val="008E5622"/>
    <w:rsid w:val="008F1A2D"/>
    <w:rsid w:val="00910EEB"/>
    <w:rsid w:val="00936EA4"/>
    <w:rsid w:val="00947C05"/>
    <w:rsid w:val="00967687"/>
    <w:rsid w:val="00974275"/>
    <w:rsid w:val="00990E0E"/>
    <w:rsid w:val="009A2180"/>
    <w:rsid w:val="009C7741"/>
    <w:rsid w:val="009E3D4A"/>
    <w:rsid w:val="009E7F41"/>
    <w:rsid w:val="00A005D7"/>
    <w:rsid w:val="00A03E66"/>
    <w:rsid w:val="00A122F1"/>
    <w:rsid w:val="00A5649A"/>
    <w:rsid w:val="00A61E76"/>
    <w:rsid w:val="00A75F8A"/>
    <w:rsid w:val="00A867B1"/>
    <w:rsid w:val="00A9053F"/>
    <w:rsid w:val="00A957E8"/>
    <w:rsid w:val="00AA3E40"/>
    <w:rsid w:val="00AB57C4"/>
    <w:rsid w:val="00AC3EA0"/>
    <w:rsid w:val="00AD0C02"/>
    <w:rsid w:val="00AF48C6"/>
    <w:rsid w:val="00B01BD6"/>
    <w:rsid w:val="00B41615"/>
    <w:rsid w:val="00B57413"/>
    <w:rsid w:val="00B823CC"/>
    <w:rsid w:val="00B87090"/>
    <w:rsid w:val="00B94A4D"/>
    <w:rsid w:val="00B96CA5"/>
    <w:rsid w:val="00BC1881"/>
    <w:rsid w:val="00BE0C02"/>
    <w:rsid w:val="00BE1E6D"/>
    <w:rsid w:val="00BF0FE9"/>
    <w:rsid w:val="00BF36C6"/>
    <w:rsid w:val="00C0595C"/>
    <w:rsid w:val="00C10CEB"/>
    <w:rsid w:val="00C16292"/>
    <w:rsid w:val="00C233D6"/>
    <w:rsid w:val="00C24B05"/>
    <w:rsid w:val="00C317D4"/>
    <w:rsid w:val="00C56EBF"/>
    <w:rsid w:val="00C65306"/>
    <w:rsid w:val="00C871A8"/>
    <w:rsid w:val="00C872D1"/>
    <w:rsid w:val="00C87B5D"/>
    <w:rsid w:val="00C930B6"/>
    <w:rsid w:val="00CA3587"/>
    <w:rsid w:val="00CC0237"/>
    <w:rsid w:val="00CD13B4"/>
    <w:rsid w:val="00CD37BF"/>
    <w:rsid w:val="00CE0C1E"/>
    <w:rsid w:val="00CE4F77"/>
    <w:rsid w:val="00D12B48"/>
    <w:rsid w:val="00D35593"/>
    <w:rsid w:val="00D45005"/>
    <w:rsid w:val="00D64545"/>
    <w:rsid w:val="00D85133"/>
    <w:rsid w:val="00D86C05"/>
    <w:rsid w:val="00DA329F"/>
    <w:rsid w:val="00DA6E89"/>
    <w:rsid w:val="00DB2DB5"/>
    <w:rsid w:val="00DD033D"/>
    <w:rsid w:val="00DE6972"/>
    <w:rsid w:val="00DF39FC"/>
    <w:rsid w:val="00E00FB4"/>
    <w:rsid w:val="00E45770"/>
    <w:rsid w:val="00E60C1B"/>
    <w:rsid w:val="00E632F4"/>
    <w:rsid w:val="00E81B72"/>
    <w:rsid w:val="00EA5B9C"/>
    <w:rsid w:val="00EB2394"/>
    <w:rsid w:val="00EB4860"/>
    <w:rsid w:val="00EC1216"/>
    <w:rsid w:val="00EC7B67"/>
    <w:rsid w:val="00ED25D2"/>
    <w:rsid w:val="00ED4CDC"/>
    <w:rsid w:val="00EF1F0A"/>
    <w:rsid w:val="00F0000B"/>
    <w:rsid w:val="00F0299C"/>
    <w:rsid w:val="00F02EE4"/>
    <w:rsid w:val="00F2552B"/>
    <w:rsid w:val="00F42C28"/>
    <w:rsid w:val="00F44A55"/>
    <w:rsid w:val="00F44ABA"/>
    <w:rsid w:val="00F50063"/>
    <w:rsid w:val="00F54468"/>
    <w:rsid w:val="00F60322"/>
    <w:rsid w:val="00F63327"/>
    <w:rsid w:val="00F74C0F"/>
    <w:rsid w:val="00F841F5"/>
    <w:rsid w:val="00FA3351"/>
    <w:rsid w:val="00FA458D"/>
    <w:rsid w:val="00FB748E"/>
    <w:rsid w:val="00FC7A80"/>
    <w:rsid w:val="00FE31DB"/>
    <w:rsid w:val="00FE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9DD1BA"/>
  <w15:docId w15:val="{C6C2C5A2-76F3-4949-9075-98C77FDF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D40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62BA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C023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514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C56EBF"/>
    <w:rPr>
      <w:b/>
      <w:bCs/>
    </w:rPr>
  </w:style>
  <w:style w:type="table" w:styleId="a5">
    <w:name w:val="Table Grid"/>
    <w:basedOn w:val="a1"/>
    <w:uiPriority w:val="59"/>
    <w:locked/>
    <w:rsid w:val="004E1FCB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тиль таблицы8"/>
    <w:basedOn w:val="a5"/>
    <w:uiPriority w:val="99"/>
    <w:rsid w:val="00A75F8A"/>
    <w:pPr>
      <w:spacing w:after="0" w:line="240" w:lineRule="auto"/>
    </w:pPr>
    <w:rPr>
      <w:rFonts w:eastAsia="Calibri" w:cs="Times New Roman"/>
    </w:rPr>
    <w:tblPr/>
  </w:style>
  <w:style w:type="paragraph" w:styleId="a6">
    <w:name w:val="header"/>
    <w:basedOn w:val="a"/>
    <w:link w:val="a7"/>
    <w:uiPriority w:val="99"/>
    <w:unhideWhenUsed/>
    <w:rsid w:val="00A005D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005D7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A005D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A005D7"/>
    <w:rPr>
      <w:rFonts w:cs="Calibri"/>
      <w:lang w:eastAsia="en-US"/>
    </w:rPr>
  </w:style>
  <w:style w:type="paragraph" w:styleId="aa">
    <w:name w:val="No Spacing"/>
    <w:link w:val="ab"/>
    <w:uiPriority w:val="1"/>
    <w:qFormat/>
    <w:rsid w:val="003D407F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3D407F"/>
    <w:rPr>
      <w:rFonts w:eastAsia="Times New Roman"/>
      <w:sz w:val="22"/>
      <w:szCs w:val="22"/>
      <w:lang w:bidi="ar-SA"/>
    </w:rPr>
  </w:style>
  <w:style w:type="character" w:customStyle="1" w:styleId="10">
    <w:name w:val="Заголовок 1 Знак"/>
    <w:link w:val="1"/>
    <w:rsid w:val="003D407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3D40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7">
    <w:name w:val="c37"/>
    <w:basedOn w:val="a"/>
    <w:rsid w:val="007A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7A120A"/>
  </w:style>
  <w:style w:type="paragraph" w:customStyle="1" w:styleId="c3">
    <w:name w:val="c3"/>
    <w:basedOn w:val="a"/>
    <w:rsid w:val="0012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63C"/>
  </w:style>
  <w:style w:type="character" w:customStyle="1" w:styleId="c18">
    <w:name w:val="c18"/>
    <w:basedOn w:val="a0"/>
    <w:rsid w:val="0012163C"/>
  </w:style>
  <w:style w:type="character" w:customStyle="1" w:styleId="20">
    <w:name w:val="Заголовок 2 Знак"/>
    <w:link w:val="2"/>
    <w:rsid w:val="00762B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rsid w:val="00762BA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762BA8"/>
    <w:rPr>
      <w:rFonts w:ascii="Times New Roman" w:eastAsia="Times New Roman" w:hAnsi="Times New Roman"/>
      <w:color w:val="000000"/>
    </w:rPr>
  </w:style>
  <w:style w:type="paragraph" w:customStyle="1" w:styleId="p6">
    <w:name w:val="p6"/>
    <w:basedOn w:val="a"/>
    <w:rsid w:val="0076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55ED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EDB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CC023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35593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c11">
    <w:name w:val="c11"/>
    <w:basedOn w:val="a"/>
    <w:rsid w:val="0088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5D4"/>
  </w:style>
  <w:style w:type="paragraph" w:styleId="af1">
    <w:name w:val="Balloon Text"/>
    <w:basedOn w:val="a"/>
    <w:link w:val="af2"/>
    <w:uiPriority w:val="99"/>
    <w:semiHidden/>
    <w:unhideWhenUsed/>
    <w:rsid w:val="0033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2C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47A2-79C1-46A6-9096-B0336B7C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55</cp:revision>
  <cp:lastPrinted>2013-10-20T15:45:00Z</cp:lastPrinted>
  <dcterms:created xsi:type="dcterms:W3CDTF">2012-01-25T05:32:00Z</dcterms:created>
  <dcterms:modified xsi:type="dcterms:W3CDTF">2023-05-25T06:50:00Z</dcterms:modified>
</cp:coreProperties>
</file>