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D67" w:rsidRPr="006236EF" w:rsidRDefault="006B4CD3" w:rsidP="00A64D67">
      <w:pPr>
        <w:spacing w:after="0" w:line="408" w:lineRule="auto"/>
        <w:ind w:left="120"/>
        <w:jc w:val="center"/>
        <w:rPr>
          <w:lang w:val="ru-RU"/>
        </w:rPr>
      </w:pPr>
      <w:bookmarkStart w:id="0" w:name="block-39262052"/>
      <w:r>
        <w:rPr>
          <w:rFonts w:ascii="Times New Roman" w:hAnsi="Times New Roman"/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5.8pt;margin-top:-4.95pt;width:594.55pt;height:724.5pt;z-index:251660288">
            <v:imagedata r:id="rId5" o:title=""/>
          </v:shape>
          <o:OLEObject Type="Embed" ProgID="FoxitReader.Document" ShapeID="_x0000_s1026" DrawAspect="Content" ObjectID="_1789362494" r:id="rId6"/>
        </w:pict>
      </w:r>
      <w:r w:rsidR="00A64D67" w:rsidRPr="006236E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64D67" w:rsidRPr="006236EF" w:rsidRDefault="00A64D67" w:rsidP="00A64D6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236E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</w:p>
    <w:p w:rsidR="00A64D67" w:rsidRPr="006236EF" w:rsidRDefault="00A64D67" w:rsidP="00A64D6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236EF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администрации муниципального образования </w:t>
      </w:r>
      <w:proofErr w:type="spellStart"/>
      <w:r w:rsidRPr="006236EF">
        <w:rPr>
          <w:rFonts w:ascii="Times New Roman" w:hAnsi="Times New Roman"/>
          <w:b/>
          <w:color w:val="000000"/>
          <w:sz w:val="28"/>
          <w:lang w:val="ru-RU"/>
        </w:rPr>
        <w:t>Адамо</w:t>
      </w:r>
      <w:r w:rsidR="00107901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6236EF">
        <w:rPr>
          <w:rFonts w:ascii="Times New Roman" w:hAnsi="Times New Roman"/>
          <w:b/>
          <w:color w:val="000000"/>
          <w:sz w:val="28"/>
          <w:lang w:val="ru-RU"/>
        </w:rPr>
        <w:t>ский</w:t>
      </w:r>
      <w:proofErr w:type="spellEnd"/>
      <w:r w:rsidRPr="006236EF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</w:p>
    <w:p w:rsidR="00A64D67" w:rsidRPr="006236EF" w:rsidRDefault="00A64D67" w:rsidP="00A64D67">
      <w:pPr>
        <w:spacing w:after="0" w:line="408" w:lineRule="auto"/>
        <w:ind w:left="120"/>
        <w:jc w:val="center"/>
        <w:rPr>
          <w:lang w:val="ru-RU"/>
        </w:rPr>
      </w:pPr>
      <w:r w:rsidRPr="006236EF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6236EF">
        <w:rPr>
          <w:rFonts w:ascii="Times New Roman" w:hAnsi="Times New Roman"/>
          <w:b/>
          <w:color w:val="000000"/>
          <w:sz w:val="28"/>
          <w:lang w:val="ru-RU"/>
        </w:rPr>
        <w:t>Теренсайская</w:t>
      </w:r>
      <w:proofErr w:type="spellEnd"/>
      <w:r w:rsidRPr="006236EF">
        <w:rPr>
          <w:rFonts w:ascii="Times New Roman" w:hAnsi="Times New Roman"/>
          <w:b/>
          <w:color w:val="000000"/>
          <w:sz w:val="28"/>
          <w:lang w:val="ru-RU"/>
        </w:rPr>
        <w:t xml:space="preserve"> СОШ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им.И.Ф.Павлова</w:t>
      </w:r>
      <w:proofErr w:type="spellEnd"/>
      <w:r w:rsidRPr="006236EF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A64D67" w:rsidRPr="006236EF" w:rsidRDefault="00A64D67" w:rsidP="00A64D67">
      <w:pPr>
        <w:spacing w:after="0"/>
        <w:ind w:left="120"/>
        <w:rPr>
          <w:lang w:val="ru-RU"/>
        </w:rPr>
      </w:pPr>
    </w:p>
    <w:p w:rsidR="00A64D67" w:rsidRPr="006236EF" w:rsidRDefault="00A64D67" w:rsidP="00A64D67">
      <w:pPr>
        <w:spacing w:after="0"/>
        <w:ind w:left="120"/>
        <w:rPr>
          <w:lang w:val="ru-RU"/>
        </w:rPr>
      </w:pPr>
    </w:p>
    <w:p w:rsidR="00A64D67" w:rsidRPr="006236EF" w:rsidRDefault="00A64D67" w:rsidP="00A64D67">
      <w:pPr>
        <w:spacing w:after="0"/>
        <w:ind w:left="120"/>
        <w:rPr>
          <w:lang w:val="ru-RU"/>
        </w:rPr>
      </w:pPr>
    </w:p>
    <w:p w:rsidR="00A64D67" w:rsidRPr="006236EF" w:rsidRDefault="00A64D67" w:rsidP="00A64D67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4077"/>
        <w:gridCol w:w="851"/>
        <w:gridCol w:w="4416"/>
      </w:tblGrid>
      <w:tr w:rsidR="00A64D67" w:rsidRPr="006236EF" w:rsidTr="00A15998">
        <w:tc>
          <w:tcPr>
            <w:tcW w:w="4077" w:type="dxa"/>
          </w:tcPr>
          <w:p w:rsidR="00A64D67" w:rsidRPr="0040209D" w:rsidRDefault="00A64D67" w:rsidP="00A159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64D67" w:rsidRPr="008944ED" w:rsidRDefault="00A64D67" w:rsidP="00A159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A64D67" w:rsidRDefault="00A64D67" w:rsidP="00A1599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64D67" w:rsidRDefault="00A64D67" w:rsidP="00A1599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Б.Т.Исенгулова</w:t>
            </w:r>
            <w:proofErr w:type="spellEnd"/>
          </w:p>
          <w:p w:rsidR="00A64D67" w:rsidRPr="0040209D" w:rsidRDefault="00A64D67" w:rsidP="00A159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229 от «10» 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года</w:t>
            </w:r>
          </w:p>
        </w:tc>
        <w:tc>
          <w:tcPr>
            <w:tcW w:w="851" w:type="dxa"/>
          </w:tcPr>
          <w:p w:rsidR="00A64D67" w:rsidRPr="0040209D" w:rsidRDefault="00A64D67" w:rsidP="00A159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16" w:type="dxa"/>
          </w:tcPr>
          <w:p w:rsidR="00A64D67" w:rsidRDefault="00A64D67" w:rsidP="00A159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64D67" w:rsidRPr="008944ED" w:rsidRDefault="00A64D67" w:rsidP="00A159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A64D67" w:rsidRDefault="00A64D67" w:rsidP="00A1599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64D67" w:rsidRPr="008944ED" w:rsidRDefault="00A64D67" w:rsidP="00A1599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Б.С.Мухамедов</w:t>
            </w:r>
            <w:proofErr w:type="spellEnd"/>
          </w:p>
          <w:p w:rsidR="00A64D67" w:rsidRPr="0040209D" w:rsidRDefault="00A64D67" w:rsidP="00A1599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229 от «10» 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года</w:t>
            </w:r>
            <w:r w:rsidRPr="004020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A64D67" w:rsidRPr="006236EF" w:rsidRDefault="00A64D67" w:rsidP="00A64D67">
      <w:pPr>
        <w:spacing w:after="0"/>
        <w:ind w:left="120"/>
        <w:rPr>
          <w:lang w:val="ru-RU"/>
        </w:rPr>
      </w:pPr>
    </w:p>
    <w:p w:rsidR="00A64D67" w:rsidRPr="006236EF" w:rsidRDefault="00A64D67" w:rsidP="00A64D67">
      <w:pPr>
        <w:spacing w:after="0"/>
        <w:ind w:left="120"/>
        <w:rPr>
          <w:lang w:val="ru-RU"/>
        </w:rPr>
      </w:pPr>
    </w:p>
    <w:p w:rsidR="00A64D67" w:rsidRPr="006236EF" w:rsidRDefault="00A64D67" w:rsidP="00A64D67">
      <w:pPr>
        <w:spacing w:after="0"/>
        <w:ind w:left="120"/>
        <w:rPr>
          <w:lang w:val="ru-RU"/>
        </w:rPr>
      </w:pPr>
    </w:p>
    <w:p w:rsidR="00A64D67" w:rsidRPr="006236EF" w:rsidRDefault="00A64D67" w:rsidP="00A64D67">
      <w:pPr>
        <w:spacing w:after="0"/>
        <w:ind w:left="120"/>
        <w:rPr>
          <w:lang w:val="ru-RU"/>
        </w:rPr>
      </w:pPr>
    </w:p>
    <w:p w:rsidR="00A64D67" w:rsidRPr="006236EF" w:rsidRDefault="00A64D67" w:rsidP="00A64D67">
      <w:pPr>
        <w:spacing w:after="0"/>
        <w:ind w:left="120"/>
        <w:rPr>
          <w:lang w:val="ru-RU"/>
        </w:rPr>
      </w:pPr>
    </w:p>
    <w:p w:rsidR="00A64D67" w:rsidRPr="006236EF" w:rsidRDefault="00A64D67" w:rsidP="00A64D67">
      <w:pPr>
        <w:spacing w:after="0" w:line="408" w:lineRule="auto"/>
        <w:ind w:left="120"/>
        <w:jc w:val="center"/>
        <w:rPr>
          <w:lang w:val="ru-RU"/>
        </w:rPr>
      </w:pPr>
      <w:r w:rsidRPr="006236E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64D67" w:rsidRPr="006236EF" w:rsidRDefault="00A64D67" w:rsidP="00A64D67">
      <w:pPr>
        <w:spacing w:after="0" w:line="408" w:lineRule="auto"/>
        <w:ind w:left="120"/>
        <w:jc w:val="center"/>
        <w:rPr>
          <w:lang w:val="ru-RU"/>
        </w:rPr>
      </w:pPr>
      <w:r w:rsidRPr="006236E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236EF">
        <w:rPr>
          <w:rFonts w:ascii="Times New Roman" w:hAnsi="Times New Roman"/>
          <w:color w:val="000000"/>
          <w:sz w:val="28"/>
          <w:lang w:val="ru-RU"/>
        </w:rPr>
        <w:t xml:space="preserve"> 5</w:t>
      </w:r>
      <w:r w:rsidR="009E5941">
        <w:rPr>
          <w:rFonts w:ascii="Times New Roman" w:hAnsi="Times New Roman"/>
          <w:color w:val="000000"/>
          <w:sz w:val="28"/>
          <w:lang w:val="ru-RU"/>
        </w:rPr>
        <w:t>164525</w:t>
      </w:r>
      <w:r w:rsidRPr="006236EF">
        <w:rPr>
          <w:rFonts w:ascii="Times New Roman" w:hAnsi="Times New Roman"/>
          <w:color w:val="000000"/>
          <w:sz w:val="28"/>
          <w:lang w:val="ru-RU"/>
        </w:rPr>
        <w:t>)</w:t>
      </w:r>
    </w:p>
    <w:p w:rsidR="00A64D67" w:rsidRPr="006236EF" w:rsidRDefault="00A64D67" w:rsidP="00A64D67">
      <w:pPr>
        <w:spacing w:after="0"/>
        <w:ind w:left="120"/>
        <w:jc w:val="center"/>
        <w:rPr>
          <w:lang w:val="ru-RU"/>
        </w:rPr>
      </w:pPr>
    </w:p>
    <w:p w:rsidR="00A64D67" w:rsidRPr="006236EF" w:rsidRDefault="00A64D67" w:rsidP="00A64D67">
      <w:pPr>
        <w:spacing w:after="0" w:line="408" w:lineRule="auto"/>
        <w:ind w:left="120"/>
        <w:jc w:val="center"/>
        <w:rPr>
          <w:lang w:val="ru-RU"/>
        </w:rPr>
      </w:pPr>
      <w:r w:rsidRPr="006236EF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A64D67" w:rsidRPr="009E5941" w:rsidRDefault="00A64D67" w:rsidP="00A64D6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E5941">
        <w:rPr>
          <w:rFonts w:ascii="Times New Roman" w:hAnsi="Times New Roman"/>
          <w:b/>
          <w:color w:val="000000"/>
          <w:sz w:val="28"/>
          <w:lang w:val="ru-RU"/>
        </w:rPr>
        <w:t xml:space="preserve">для обучающихся 8 – 9 классов </w:t>
      </w:r>
    </w:p>
    <w:p w:rsidR="00A64D67" w:rsidRPr="006236EF" w:rsidRDefault="00A64D67" w:rsidP="00A64D67">
      <w:pPr>
        <w:spacing w:after="0"/>
        <w:ind w:left="120"/>
        <w:jc w:val="center"/>
        <w:rPr>
          <w:lang w:val="ru-RU"/>
        </w:rPr>
      </w:pPr>
    </w:p>
    <w:p w:rsidR="00A64D67" w:rsidRPr="006236EF" w:rsidRDefault="00A64D67" w:rsidP="00A64D67">
      <w:pPr>
        <w:spacing w:after="0"/>
        <w:ind w:left="120"/>
        <w:jc w:val="center"/>
        <w:rPr>
          <w:lang w:val="ru-RU"/>
        </w:rPr>
      </w:pPr>
    </w:p>
    <w:p w:rsidR="00A64D67" w:rsidRPr="006236EF" w:rsidRDefault="00A64D67" w:rsidP="00A64D67">
      <w:pPr>
        <w:spacing w:after="0"/>
        <w:ind w:left="120"/>
        <w:jc w:val="center"/>
        <w:rPr>
          <w:lang w:val="ru-RU"/>
        </w:rPr>
      </w:pPr>
    </w:p>
    <w:p w:rsidR="00A64D67" w:rsidRPr="006236EF" w:rsidRDefault="00A64D67" w:rsidP="00A64D67">
      <w:pPr>
        <w:spacing w:after="0"/>
        <w:ind w:left="120"/>
        <w:jc w:val="center"/>
        <w:rPr>
          <w:lang w:val="ru-RU"/>
        </w:rPr>
      </w:pPr>
    </w:p>
    <w:p w:rsidR="00A64D67" w:rsidRPr="006236EF" w:rsidRDefault="00A64D67" w:rsidP="00A64D67">
      <w:pPr>
        <w:spacing w:after="0"/>
        <w:ind w:left="120"/>
        <w:jc w:val="center"/>
        <w:rPr>
          <w:lang w:val="ru-RU"/>
        </w:rPr>
      </w:pPr>
    </w:p>
    <w:p w:rsidR="00A64D67" w:rsidRPr="006236EF" w:rsidRDefault="00A64D67" w:rsidP="00A64D67">
      <w:pPr>
        <w:spacing w:after="0"/>
        <w:ind w:left="120"/>
        <w:jc w:val="center"/>
        <w:rPr>
          <w:lang w:val="ru-RU"/>
        </w:rPr>
      </w:pPr>
    </w:p>
    <w:p w:rsidR="00A64D67" w:rsidRPr="006236EF" w:rsidRDefault="00A64D67" w:rsidP="00A64D67">
      <w:pPr>
        <w:spacing w:after="0"/>
        <w:ind w:left="120"/>
        <w:jc w:val="center"/>
        <w:rPr>
          <w:lang w:val="ru-RU"/>
        </w:rPr>
      </w:pPr>
    </w:p>
    <w:p w:rsidR="00A64D67" w:rsidRPr="006236EF" w:rsidRDefault="00A64D67" w:rsidP="00A64D67">
      <w:pPr>
        <w:spacing w:after="0"/>
        <w:ind w:left="120"/>
        <w:jc w:val="center"/>
        <w:rPr>
          <w:lang w:val="ru-RU"/>
        </w:rPr>
      </w:pPr>
    </w:p>
    <w:p w:rsidR="00A64D67" w:rsidRPr="006236EF" w:rsidRDefault="00A64D67" w:rsidP="00A64D67">
      <w:pPr>
        <w:spacing w:after="0"/>
        <w:ind w:left="120"/>
        <w:jc w:val="center"/>
        <w:rPr>
          <w:lang w:val="ru-RU"/>
        </w:rPr>
      </w:pPr>
    </w:p>
    <w:p w:rsidR="00A64D67" w:rsidRPr="006236EF" w:rsidRDefault="00A64D67" w:rsidP="00A64D67">
      <w:pPr>
        <w:spacing w:after="0"/>
        <w:ind w:left="120"/>
        <w:jc w:val="center"/>
        <w:rPr>
          <w:lang w:val="ru-RU"/>
        </w:rPr>
      </w:pPr>
    </w:p>
    <w:p w:rsidR="00A64D67" w:rsidRPr="006236EF" w:rsidRDefault="00A64D67" w:rsidP="00A64D67">
      <w:pPr>
        <w:spacing w:after="0"/>
        <w:ind w:left="120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6236E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</w:t>
      </w:r>
      <w:proofErr w:type="gramStart"/>
      <w:r w:rsidRPr="006236E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.Т</w:t>
      </w:r>
      <w:proofErr w:type="gramEnd"/>
      <w:r w:rsidRPr="006236E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еренсай</w:t>
      </w:r>
    </w:p>
    <w:p w:rsidR="00A64D67" w:rsidRPr="006236EF" w:rsidRDefault="00A64D67" w:rsidP="00A64D67">
      <w:pPr>
        <w:spacing w:after="0"/>
        <w:ind w:left="120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6236E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2024 год</w:t>
      </w:r>
    </w:p>
    <w:p w:rsidR="0075711C" w:rsidRPr="00A64D67" w:rsidRDefault="0075711C">
      <w:pPr>
        <w:spacing w:after="0"/>
        <w:ind w:left="120"/>
        <w:rPr>
          <w:lang w:val="ru-RU"/>
        </w:rPr>
      </w:pPr>
    </w:p>
    <w:p w:rsidR="0075711C" w:rsidRPr="00A64D67" w:rsidRDefault="0075711C">
      <w:pPr>
        <w:rPr>
          <w:lang w:val="ru-RU"/>
        </w:rPr>
        <w:sectPr w:rsidR="0075711C" w:rsidRPr="00A64D67">
          <w:pgSz w:w="11906" w:h="16383"/>
          <w:pgMar w:top="1134" w:right="850" w:bottom="1134" w:left="1701" w:header="720" w:footer="720" w:gutter="0"/>
          <w:cols w:space="720"/>
        </w:sectPr>
      </w:pPr>
    </w:p>
    <w:p w:rsidR="0075711C" w:rsidRPr="00A64D67" w:rsidRDefault="00AA3E36">
      <w:pPr>
        <w:spacing w:after="0" w:line="264" w:lineRule="auto"/>
        <w:ind w:left="120"/>
        <w:jc w:val="both"/>
        <w:rPr>
          <w:lang w:val="ru-RU"/>
        </w:rPr>
      </w:pPr>
      <w:bookmarkStart w:id="1" w:name="block-39262053"/>
      <w:bookmarkEnd w:id="0"/>
      <w:r w:rsidRPr="00A64D6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5711C" w:rsidRPr="00A64D67" w:rsidRDefault="0075711C">
      <w:pPr>
        <w:spacing w:after="0" w:line="264" w:lineRule="auto"/>
        <w:ind w:left="120"/>
        <w:jc w:val="both"/>
        <w:rPr>
          <w:lang w:val="ru-RU"/>
        </w:rPr>
      </w:pP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A64D67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A64D67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A64D6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A64D6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64D67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A64D67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A64D67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A64D67">
        <w:rPr>
          <w:rFonts w:ascii="Times New Roman" w:hAnsi="Times New Roman"/>
          <w:color w:val="000000"/>
          <w:sz w:val="28"/>
          <w:lang w:val="ru-RU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</w:t>
      </w:r>
      <w:proofErr w:type="spellStart"/>
      <w:r w:rsidRPr="00A64D67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r w:rsidRPr="00A64D67">
        <w:rPr>
          <w:rFonts w:ascii="Times New Roman" w:hAnsi="Times New Roman"/>
          <w:color w:val="000000"/>
          <w:sz w:val="28"/>
          <w:lang w:val="ru-RU"/>
        </w:rPr>
        <w:t xml:space="preserve"> грамотности </w:t>
      </w:r>
      <w:proofErr w:type="gramStart"/>
      <w:r w:rsidRPr="00A64D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4D6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способствует формированию ценностного отношения к </w:t>
      </w:r>
      <w:proofErr w:type="spellStart"/>
      <w:r w:rsidRPr="00A64D67">
        <w:rPr>
          <w:rFonts w:ascii="Times New Roman" w:hAnsi="Times New Roman"/>
          <w:color w:val="000000"/>
          <w:sz w:val="28"/>
          <w:lang w:val="ru-RU"/>
        </w:rPr>
        <w:t>естественно-научным</w:t>
      </w:r>
      <w:proofErr w:type="spellEnd"/>
      <w:r w:rsidRPr="00A64D67">
        <w:rPr>
          <w:rFonts w:ascii="Times New Roman" w:hAnsi="Times New Roman"/>
          <w:color w:val="000000"/>
          <w:sz w:val="28"/>
          <w:lang w:val="ru-RU"/>
        </w:rPr>
        <w:t xml:space="preserve"> знаниям, к природе, к человеку, вносит свой вклад в экологическое образование </w:t>
      </w:r>
      <w:proofErr w:type="gramStart"/>
      <w:r w:rsidRPr="00A64D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4D67">
        <w:rPr>
          <w:rFonts w:ascii="Times New Roman" w:hAnsi="Times New Roman"/>
          <w:color w:val="000000"/>
          <w:sz w:val="28"/>
          <w:lang w:val="ru-RU"/>
        </w:rPr>
        <w:t>.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 xml:space="preserve">Курс химии на уровне основного общего образования ориентирован на освоение </w:t>
      </w:r>
      <w:proofErr w:type="gramStart"/>
      <w:r w:rsidRPr="00A64D6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64D67">
        <w:rPr>
          <w:rFonts w:ascii="Times New Roman" w:hAnsi="Times New Roman"/>
          <w:color w:val="000000"/>
          <w:sz w:val="28"/>
          <w:lang w:val="ru-RU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>– атомно-молекулярного учения как основы всего естествознания;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>– Периодического закона Д. И. Менделеева как основного закона химии;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>– учения о строении атома и химической связи;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>– представлений об электролитической диссоциации веществ в растворах.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75711C" w:rsidRPr="006B4CD3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 w:rsidRPr="006B4CD3">
        <w:rPr>
          <w:rFonts w:ascii="Times New Roman" w:hAnsi="Times New Roman"/>
          <w:color w:val="000000"/>
          <w:sz w:val="28"/>
          <w:lang w:val="ru-RU"/>
        </w:rPr>
        <w:t>5–7 классы» и «Физика. 7 класс».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A64D67">
        <w:rPr>
          <w:rFonts w:ascii="Times New Roman" w:hAnsi="Times New Roman"/>
          <w:color w:val="000000"/>
          <w:sz w:val="28"/>
          <w:lang w:val="ru-RU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A64D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 xml:space="preserve">При изучении химии на уровне основного общего образования </w:t>
      </w:r>
      <w:proofErr w:type="gramStart"/>
      <w:r w:rsidRPr="00A64D67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A64D67">
        <w:rPr>
          <w:rFonts w:ascii="Times New Roman" w:hAnsi="Times New Roman"/>
          <w:color w:val="000000"/>
          <w:sz w:val="28"/>
          <w:lang w:val="ru-RU"/>
        </w:rPr>
        <w:t xml:space="preserve"> приобрели такие цели, как: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 xml:space="preserve">– обеспечение условий, способствующих приобретению </w:t>
      </w:r>
      <w:proofErr w:type="gramStart"/>
      <w:r w:rsidRPr="00A64D6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64D67">
        <w:rPr>
          <w:rFonts w:ascii="Times New Roman" w:hAnsi="Times New Roman"/>
          <w:color w:val="000000"/>
          <w:sz w:val="28"/>
          <w:lang w:val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 xml:space="preserve">– формирование общей функциональной и </w:t>
      </w:r>
      <w:proofErr w:type="spellStart"/>
      <w:proofErr w:type="gramStart"/>
      <w:r w:rsidRPr="00A64D67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A64D67">
        <w:rPr>
          <w:rFonts w:ascii="Times New Roman" w:hAnsi="Times New Roman"/>
          <w:color w:val="000000"/>
          <w:sz w:val="28"/>
          <w:lang w:val="ru-RU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A64D67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bookmarkStart w:id="2" w:name="9012e5c9-2e66-40e9-9799-caf6f2595164"/>
      <w:r w:rsidRPr="00A64D67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2"/>
    </w:p>
    <w:p w:rsidR="0075711C" w:rsidRPr="00A64D67" w:rsidRDefault="0075711C">
      <w:pPr>
        <w:spacing w:after="0" w:line="264" w:lineRule="auto"/>
        <w:ind w:left="120"/>
        <w:jc w:val="both"/>
        <w:rPr>
          <w:lang w:val="ru-RU"/>
        </w:rPr>
      </w:pPr>
    </w:p>
    <w:p w:rsidR="0075711C" w:rsidRPr="00A64D67" w:rsidRDefault="0075711C">
      <w:pPr>
        <w:spacing w:after="0" w:line="264" w:lineRule="auto"/>
        <w:ind w:left="120"/>
        <w:jc w:val="both"/>
        <w:rPr>
          <w:lang w:val="ru-RU"/>
        </w:rPr>
      </w:pPr>
    </w:p>
    <w:p w:rsidR="0075711C" w:rsidRPr="00A64D67" w:rsidRDefault="0075711C">
      <w:pPr>
        <w:rPr>
          <w:lang w:val="ru-RU"/>
        </w:rPr>
        <w:sectPr w:rsidR="0075711C" w:rsidRPr="00A64D67">
          <w:pgSz w:w="11906" w:h="16383"/>
          <w:pgMar w:top="1134" w:right="850" w:bottom="1134" w:left="1701" w:header="720" w:footer="720" w:gutter="0"/>
          <w:cols w:space="720"/>
        </w:sectPr>
      </w:pPr>
    </w:p>
    <w:p w:rsidR="0075711C" w:rsidRPr="00A64D67" w:rsidRDefault="00AA3E36">
      <w:pPr>
        <w:spacing w:after="0" w:line="264" w:lineRule="auto"/>
        <w:ind w:left="120"/>
        <w:jc w:val="both"/>
        <w:rPr>
          <w:lang w:val="ru-RU"/>
        </w:rPr>
      </w:pPr>
      <w:bookmarkStart w:id="3" w:name="block-39262054"/>
      <w:bookmarkEnd w:id="1"/>
      <w:r w:rsidRPr="00A64D6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5711C" w:rsidRPr="00A64D67" w:rsidRDefault="0075711C">
      <w:pPr>
        <w:spacing w:after="0" w:line="264" w:lineRule="auto"/>
        <w:ind w:left="120"/>
        <w:jc w:val="both"/>
        <w:rPr>
          <w:lang w:val="ru-RU"/>
        </w:rPr>
      </w:pP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</w:t>
      </w:r>
      <w:r w:rsidRPr="00107901">
        <w:rPr>
          <w:rFonts w:ascii="Times New Roman" w:hAnsi="Times New Roman"/>
          <w:color w:val="000000"/>
          <w:sz w:val="28"/>
          <w:lang w:val="ru-RU"/>
        </w:rPr>
        <w:t xml:space="preserve">Моль. Молярная масса. </w:t>
      </w:r>
      <w:r w:rsidRPr="00A64D67">
        <w:rPr>
          <w:rFonts w:ascii="Times New Roman" w:hAnsi="Times New Roman"/>
          <w:color w:val="000000"/>
          <w:sz w:val="28"/>
          <w:lang w:val="ru-RU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A64D67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A64D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D67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A64D67">
        <w:rPr>
          <w:rFonts w:ascii="Times New Roman" w:hAnsi="Times New Roman"/>
          <w:color w:val="000000"/>
          <w:sz w:val="28"/>
          <w:lang w:val="ru-RU"/>
        </w:rPr>
        <w:t xml:space="preserve"> с хлоридом бария, разложение </w:t>
      </w:r>
      <w:proofErr w:type="spellStart"/>
      <w:r w:rsidRPr="00A64D67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A64D67">
        <w:rPr>
          <w:rFonts w:ascii="Times New Roman" w:hAnsi="Times New Roman"/>
          <w:color w:val="000000"/>
          <w:sz w:val="28"/>
          <w:lang w:val="ru-RU"/>
        </w:rPr>
        <w:t xml:space="preserve"> меди (</w:t>
      </w:r>
      <w:r>
        <w:rPr>
          <w:rFonts w:ascii="Times New Roman" w:hAnsi="Times New Roman"/>
          <w:color w:val="000000"/>
          <w:sz w:val="28"/>
        </w:rPr>
        <w:t>II</w:t>
      </w:r>
      <w:r w:rsidRPr="00A64D67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A64D67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A64D67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A64D67">
        <w:rPr>
          <w:rFonts w:ascii="Times New Roman" w:hAnsi="Times New Roman"/>
          <w:color w:val="000000"/>
          <w:sz w:val="28"/>
          <w:lang w:val="ru-RU"/>
        </w:rPr>
        <w:t>).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r w:rsidRPr="00107901">
        <w:rPr>
          <w:rFonts w:ascii="Times New Roman" w:hAnsi="Times New Roman"/>
          <w:color w:val="000000"/>
          <w:sz w:val="28"/>
          <w:lang w:val="ru-RU"/>
        </w:rPr>
        <w:t xml:space="preserve">Оксиды. Применение кислорода. </w:t>
      </w:r>
      <w:r w:rsidRPr="00A64D67">
        <w:rPr>
          <w:rFonts w:ascii="Times New Roman" w:hAnsi="Times New Roman"/>
          <w:color w:val="000000"/>
          <w:sz w:val="28"/>
          <w:lang w:val="ru-RU"/>
        </w:rPr>
        <w:t xml:space="preserve">Способы </w:t>
      </w:r>
      <w:r w:rsidRPr="00A64D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кислорода в лаборатории и промышленности. Круговорот кислорода в природе. Озон – </w:t>
      </w:r>
      <w:proofErr w:type="spellStart"/>
      <w:r w:rsidRPr="00A64D67">
        <w:rPr>
          <w:rFonts w:ascii="Times New Roman" w:hAnsi="Times New Roman"/>
          <w:color w:val="000000"/>
          <w:sz w:val="28"/>
          <w:lang w:val="ru-RU"/>
        </w:rPr>
        <w:t>аллотропная</w:t>
      </w:r>
      <w:proofErr w:type="spellEnd"/>
      <w:r w:rsidRPr="00A64D67">
        <w:rPr>
          <w:rFonts w:ascii="Times New Roman" w:hAnsi="Times New Roman"/>
          <w:color w:val="000000"/>
          <w:sz w:val="28"/>
          <w:lang w:val="ru-RU"/>
        </w:rPr>
        <w:t xml:space="preserve"> модификация кислорода.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</w:t>
      </w:r>
      <w:proofErr w:type="gramStart"/>
      <w:r w:rsidRPr="00A64D67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A64D67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</w:t>
      </w:r>
      <w:r w:rsidRPr="00107901">
        <w:rPr>
          <w:rFonts w:ascii="Times New Roman" w:hAnsi="Times New Roman"/>
          <w:color w:val="000000"/>
          <w:sz w:val="28"/>
          <w:lang w:val="ru-RU"/>
        </w:rPr>
        <w:t xml:space="preserve">Основания. Роль растворов в природе и в жизни человека. </w:t>
      </w:r>
      <w:r w:rsidRPr="00A64D67">
        <w:rPr>
          <w:rFonts w:ascii="Times New Roman" w:hAnsi="Times New Roman"/>
          <w:color w:val="000000"/>
          <w:sz w:val="28"/>
          <w:lang w:val="ru-RU"/>
        </w:rPr>
        <w:t>Круговорот воды в природе. Загрязнение природных вод. Охрана и очистка природных вод.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 xml:space="preserve">Классификация неорганических соединений. Оксиды. Классификация оксидов: </w:t>
      </w:r>
      <w:proofErr w:type="gramStart"/>
      <w:r w:rsidRPr="00A64D67">
        <w:rPr>
          <w:rFonts w:ascii="Times New Roman" w:hAnsi="Times New Roman"/>
          <w:color w:val="000000"/>
          <w:sz w:val="28"/>
          <w:lang w:val="ru-RU"/>
        </w:rPr>
        <w:t>солеобразующие</w:t>
      </w:r>
      <w:proofErr w:type="gramEnd"/>
      <w:r w:rsidRPr="00A64D67">
        <w:rPr>
          <w:rFonts w:ascii="Times New Roman" w:hAnsi="Times New Roman"/>
          <w:color w:val="000000"/>
          <w:sz w:val="28"/>
          <w:lang w:val="ru-RU"/>
        </w:rPr>
        <w:t xml:space="preserve"> (основные, кислотные, </w:t>
      </w:r>
      <w:proofErr w:type="spellStart"/>
      <w:r w:rsidRPr="00A64D67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A64D67">
        <w:rPr>
          <w:rFonts w:ascii="Times New Roman" w:hAnsi="Times New Roman"/>
          <w:color w:val="000000"/>
          <w:sz w:val="28"/>
          <w:lang w:val="ru-RU"/>
        </w:rPr>
        <w:t>) и несолеобразующие. Номенклатура оксидов. Физические и химические свойства оксидов. Получение оксидов.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A64D67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A64D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D67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A64D67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A64D6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64D67">
        <w:rPr>
          <w:rFonts w:ascii="Times New Roman" w:hAnsi="Times New Roman"/>
          <w:color w:val="000000"/>
          <w:sz w:val="28"/>
          <w:lang w:val="ru-RU"/>
        </w:rPr>
        <w:t xml:space="preserve"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A64D67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A64D67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A64D67">
        <w:rPr>
          <w:rFonts w:ascii="Times New Roman" w:hAnsi="Times New Roman"/>
          <w:color w:val="000000"/>
          <w:sz w:val="28"/>
          <w:lang w:val="ru-RU"/>
        </w:rPr>
        <w:t>, решение экспериментальных задач по теме «Важнейшие классы неорганических соединений».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</w:t>
      </w:r>
      <w:proofErr w:type="spellStart"/>
      <w:r w:rsidRPr="00A64D67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A64D67">
        <w:rPr>
          <w:rFonts w:ascii="Times New Roman" w:hAnsi="Times New Roman"/>
          <w:color w:val="000000"/>
          <w:sz w:val="28"/>
          <w:lang w:val="ru-RU"/>
        </w:rPr>
        <w:t xml:space="preserve"> оксиды и </w:t>
      </w:r>
      <w:proofErr w:type="spellStart"/>
      <w:r w:rsidRPr="00A64D67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A64D67">
        <w:rPr>
          <w:rFonts w:ascii="Times New Roman" w:hAnsi="Times New Roman"/>
          <w:color w:val="000000"/>
          <w:sz w:val="28"/>
          <w:lang w:val="ru-RU"/>
        </w:rPr>
        <w:t>.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A64D67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A64D67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A64D67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A64D67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A64D67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A64D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</w:t>
      </w:r>
      <w:proofErr w:type="spellStart"/>
      <w:r w:rsidRPr="00A64D67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A64D67">
        <w:rPr>
          <w:rFonts w:ascii="Times New Roman" w:hAnsi="Times New Roman"/>
          <w:color w:val="000000"/>
          <w:sz w:val="28"/>
          <w:lang w:val="ru-RU"/>
        </w:rPr>
        <w:t xml:space="preserve">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64D67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A64D67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A64D6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A64D67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</w:t>
      </w:r>
      <w:proofErr w:type="spellStart"/>
      <w:proofErr w:type="gramStart"/>
      <w:r w:rsidRPr="00A64D67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A64D67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</w:t>
      </w:r>
      <w:proofErr w:type="spellStart"/>
      <w:r w:rsidRPr="00A64D67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A64D67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D67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A64D67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A64D67">
        <w:rPr>
          <w:rFonts w:ascii="Times New Roman" w:hAnsi="Times New Roman"/>
          <w:color w:val="000000"/>
          <w:sz w:val="28"/>
          <w:lang w:val="ru-RU"/>
        </w:rPr>
        <w:t xml:space="preserve">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  <w:proofErr w:type="gramEnd"/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D67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D67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A64D67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A64D67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термохимические уравнения.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A64D67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окислительно-восстановительных реакций с использованием метода электронного баланса.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A64D67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A64D67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>Реакц</w:t>
      </w:r>
      <w:proofErr w:type="gramStart"/>
      <w:r w:rsidRPr="00A64D67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A64D67">
        <w:rPr>
          <w:rFonts w:ascii="Times New Roman" w:hAnsi="Times New Roman"/>
          <w:color w:val="000000"/>
          <w:sz w:val="28"/>
          <w:lang w:val="ru-RU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A64D67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A64D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D67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</w:t>
      </w:r>
      <w:proofErr w:type="gramEnd"/>
      <w:r w:rsidRPr="00A64D67">
        <w:rPr>
          <w:rFonts w:ascii="Times New Roman" w:hAnsi="Times New Roman"/>
          <w:color w:val="000000"/>
          <w:sz w:val="28"/>
          <w:lang w:val="ru-RU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107901">
        <w:rPr>
          <w:rFonts w:ascii="Times New Roman" w:hAnsi="Times New Roman"/>
          <w:color w:val="000000"/>
          <w:sz w:val="28"/>
          <w:lang w:val="ru-RU"/>
        </w:rPr>
        <w:t>Хлороводород</w:t>
      </w:r>
      <w:proofErr w:type="spellEnd"/>
      <w:r w:rsidRPr="00107901">
        <w:rPr>
          <w:rFonts w:ascii="Times New Roman" w:hAnsi="Times New Roman"/>
          <w:color w:val="000000"/>
          <w:sz w:val="28"/>
          <w:lang w:val="ru-RU"/>
        </w:rPr>
        <w:t xml:space="preserve">. Соляная кислота, химические свойства, получение, применение. </w:t>
      </w:r>
      <w:r w:rsidRPr="00A64D67">
        <w:rPr>
          <w:rFonts w:ascii="Times New Roman" w:hAnsi="Times New Roman"/>
          <w:color w:val="000000"/>
          <w:sz w:val="28"/>
          <w:lang w:val="ru-RU"/>
        </w:rPr>
        <w:t xml:space="preserve">Действие хлора и </w:t>
      </w:r>
      <w:proofErr w:type="spellStart"/>
      <w:r w:rsidRPr="00A64D67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A64D67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 w:rsidRPr="00A64D67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</w:t>
      </w:r>
      <w:proofErr w:type="spellStart"/>
      <w:r w:rsidRPr="00A64D67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A64D67">
        <w:rPr>
          <w:rFonts w:ascii="Times New Roman" w:hAnsi="Times New Roman"/>
          <w:color w:val="000000"/>
          <w:sz w:val="28"/>
          <w:lang w:val="ru-RU"/>
        </w:rPr>
        <w:t xml:space="preserve">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A64D67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 w:rsidRPr="00A64D67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</w:t>
      </w:r>
      <w:proofErr w:type="spellStart"/>
      <w:r w:rsidRPr="00A64D67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A64D67">
        <w:rPr>
          <w:rFonts w:ascii="Times New Roman" w:hAnsi="Times New Roman"/>
          <w:color w:val="000000"/>
          <w:sz w:val="28"/>
          <w:lang w:val="ru-RU"/>
        </w:rPr>
        <w:t xml:space="preserve">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A64D67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 w:rsidRPr="00A64D67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Углерод, </w:t>
      </w:r>
      <w:proofErr w:type="spellStart"/>
      <w:r w:rsidRPr="00A64D67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A64D67">
        <w:rPr>
          <w:rFonts w:ascii="Times New Roman" w:hAnsi="Times New Roman"/>
          <w:color w:val="000000"/>
          <w:sz w:val="28"/>
          <w:lang w:val="ru-RU"/>
        </w:rPr>
        <w:t xml:space="preserve"> модификации, распространение в природе, физические и химические свойства. </w:t>
      </w:r>
      <w:r w:rsidRPr="006B4CD3">
        <w:rPr>
          <w:rFonts w:ascii="Times New Roman" w:hAnsi="Times New Roman"/>
          <w:color w:val="000000"/>
          <w:sz w:val="28"/>
          <w:lang w:val="ru-RU"/>
        </w:rPr>
        <w:t xml:space="preserve">Адсорбция. Круговорот углерода в природе. </w:t>
      </w:r>
      <w:r w:rsidRPr="00A64D67">
        <w:rPr>
          <w:rFonts w:ascii="Times New Roman" w:hAnsi="Times New Roman"/>
          <w:color w:val="000000"/>
          <w:sz w:val="28"/>
          <w:lang w:val="ru-RU"/>
        </w:rPr>
        <w:t>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A64D67">
        <w:rPr>
          <w:rFonts w:ascii="Times New Roman" w:hAnsi="Times New Roman"/>
          <w:color w:val="000000"/>
          <w:sz w:val="28"/>
          <w:lang w:val="ru-RU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spellStart"/>
      <w:proofErr w:type="gramStart"/>
      <w:r w:rsidRPr="00A64D67">
        <w:rPr>
          <w:rFonts w:ascii="Times New Roman" w:hAnsi="Times New Roman"/>
          <w:color w:val="000000"/>
          <w:sz w:val="28"/>
          <w:lang w:val="ru-RU"/>
        </w:rPr>
        <w:t>карбонат-ионы</w:t>
      </w:r>
      <w:proofErr w:type="spellEnd"/>
      <w:proofErr w:type="gramEnd"/>
      <w:r w:rsidRPr="00A64D67">
        <w:rPr>
          <w:rFonts w:ascii="Times New Roman" w:hAnsi="Times New Roman"/>
          <w:color w:val="000000"/>
          <w:sz w:val="28"/>
          <w:lang w:val="ru-RU"/>
        </w:rPr>
        <w:t>. Использование карбонатов в быту, медицине, промышленности и сельском хозяйстве.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A64D67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A64D67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A64D67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A64D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D67">
        <w:rPr>
          <w:rFonts w:ascii="Times New Roman" w:hAnsi="Times New Roman"/>
          <w:color w:val="000000"/>
          <w:sz w:val="28"/>
          <w:lang w:val="ru-RU"/>
        </w:rPr>
        <w:t xml:space="preserve">изучение образцов неорганических веществ, свойств соляной кислоты, проведение качественных реакций на </w:t>
      </w:r>
      <w:proofErr w:type="spellStart"/>
      <w:r w:rsidRPr="00A64D67">
        <w:rPr>
          <w:rFonts w:ascii="Times New Roman" w:hAnsi="Times New Roman"/>
          <w:color w:val="000000"/>
          <w:sz w:val="28"/>
          <w:lang w:val="ru-RU"/>
        </w:rPr>
        <w:t>хлорид-ионы</w:t>
      </w:r>
      <w:proofErr w:type="spellEnd"/>
      <w:r w:rsidRPr="00A64D67">
        <w:rPr>
          <w:rFonts w:ascii="Times New Roman" w:hAnsi="Times New Roman"/>
          <w:color w:val="000000"/>
          <w:sz w:val="28"/>
          <w:lang w:val="ru-RU"/>
        </w:rPr>
        <w:t xml:space="preserve">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A64D6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A64D67">
        <w:rPr>
          <w:rFonts w:ascii="Times New Roman" w:hAnsi="Times New Roman"/>
          <w:color w:val="000000"/>
          <w:sz w:val="28"/>
          <w:lang w:val="ru-RU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A64D67">
        <w:rPr>
          <w:rFonts w:ascii="Times New Roman" w:hAnsi="Times New Roman"/>
          <w:color w:val="000000"/>
          <w:sz w:val="28"/>
          <w:lang w:val="ru-RU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spellStart"/>
      <w:proofErr w:type="gramStart"/>
      <w:r w:rsidRPr="00A64D67">
        <w:rPr>
          <w:rFonts w:ascii="Times New Roman" w:hAnsi="Times New Roman"/>
          <w:color w:val="000000"/>
          <w:sz w:val="28"/>
          <w:lang w:val="ru-RU"/>
        </w:rPr>
        <w:t>силикат-ионы</w:t>
      </w:r>
      <w:proofErr w:type="spellEnd"/>
      <w:proofErr w:type="gramEnd"/>
      <w:r w:rsidRPr="00A64D67">
        <w:rPr>
          <w:rFonts w:ascii="Times New Roman" w:hAnsi="Times New Roman"/>
          <w:color w:val="000000"/>
          <w:sz w:val="28"/>
          <w:lang w:val="ru-RU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proofErr w:type="spellStart"/>
      <w:r w:rsidRPr="00A64D67">
        <w:rPr>
          <w:rFonts w:ascii="Times New Roman" w:hAnsi="Times New Roman"/>
          <w:color w:val="000000"/>
          <w:sz w:val="28"/>
          <w:lang w:val="ru-RU"/>
        </w:rPr>
        <w:lastRenderedPageBreak/>
        <w:t>гидроксиды</w:t>
      </w:r>
      <w:proofErr w:type="spellEnd"/>
      <w:r w:rsidRPr="00A64D67">
        <w:rPr>
          <w:rFonts w:ascii="Times New Roman" w:hAnsi="Times New Roman"/>
          <w:color w:val="000000"/>
          <w:sz w:val="28"/>
          <w:lang w:val="ru-RU"/>
        </w:rPr>
        <w:t xml:space="preserve"> натрия и калия. Применение щелочных металлов и их соединений.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 xml:space="preserve"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</w:t>
      </w:r>
      <w:proofErr w:type="spellStart"/>
      <w:r w:rsidRPr="00A64D67">
        <w:rPr>
          <w:rFonts w:ascii="Times New Roman" w:hAnsi="Times New Roman"/>
          <w:color w:val="000000"/>
          <w:sz w:val="28"/>
          <w:lang w:val="ru-RU"/>
        </w:rPr>
        <w:t>гидроксид</w:t>
      </w:r>
      <w:proofErr w:type="spellEnd"/>
      <w:r w:rsidRPr="00A64D67">
        <w:rPr>
          <w:rFonts w:ascii="Times New Roman" w:hAnsi="Times New Roman"/>
          <w:color w:val="000000"/>
          <w:sz w:val="28"/>
          <w:lang w:val="ru-RU"/>
        </w:rPr>
        <w:t>, соли). Жёсткость воды и способы её устранения.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 xml:space="preserve"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</w:t>
      </w:r>
      <w:proofErr w:type="spellStart"/>
      <w:r w:rsidRPr="00A64D67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A64D67">
        <w:rPr>
          <w:rFonts w:ascii="Times New Roman" w:hAnsi="Times New Roman"/>
          <w:color w:val="000000"/>
          <w:sz w:val="28"/>
          <w:lang w:val="ru-RU"/>
        </w:rPr>
        <w:t xml:space="preserve"> свойства оксида и </w:t>
      </w:r>
      <w:proofErr w:type="spellStart"/>
      <w:r w:rsidRPr="00A64D67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A64D67">
        <w:rPr>
          <w:rFonts w:ascii="Times New Roman" w:hAnsi="Times New Roman"/>
          <w:color w:val="000000"/>
          <w:sz w:val="28"/>
          <w:lang w:val="ru-RU"/>
        </w:rPr>
        <w:t xml:space="preserve"> алюминия.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 xml:space="preserve"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</w:t>
      </w:r>
      <w:proofErr w:type="spellStart"/>
      <w:r w:rsidRPr="00A64D67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A64D67">
        <w:rPr>
          <w:rFonts w:ascii="Times New Roman" w:hAnsi="Times New Roman"/>
          <w:color w:val="000000"/>
          <w:sz w:val="28"/>
          <w:lang w:val="ru-RU"/>
        </w:rPr>
        <w:t xml:space="preserve">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A64D67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A64D67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A64D67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A64D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D67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A64D67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A64D67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A64D67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</w:t>
      </w:r>
      <w:proofErr w:type="gramEnd"/>
      <w:r w:rsidRPr="00A64D67">
        <w:rPr>
          <w:rFonts w:ascii="Times New Roman" w:hAnsi="Times New Roman"/>
          <w:color w:val="000000"/>
          <w:sz w:val="28"/>
          <w:lang w:val="ru-RU"/>
        </w:rPr>
        <w:t xml:space="preserve"> окрашивания пламени ионами натрия, калия и кальция (возможно использование видеоматериалов), исследование </w:t>
      </w:r>
      <w:proofErr w:type="spellStart"/>
      <w:r w:rsidRPr="00A64D67">
        <w:rPr>
          <w:rFonts w:ascii="Times New Roman" w:hAnsi="Times New Roman"/>
          <w:color w:val="000000"/>
          <w:sz w:val="28"/>
          <w:lang w:val="ru-RU"/>
        </w:rPr>
        <w:t>амфотерных</w:t>
      </w:r>
      <w:proofErr w:type="spellEnd"/>
      <w:r w:rsidRPr="00A64D67">
        <w:rPr>
          <w:rFonts w:ascii="Times New Roman" w:hAnsi="Times New Roman"/>
          <w:color w:val="000000"/>
          <w:sz w:val="28"/>
          <w:lang w:val="ru-RU"/>
        </w:rPr>
        <w:t xml:space="preserve"> свойств </w:t>
      </w:r>
      <w:proofErr w:type="spellStart"/>
      <w:r w:rsidRPr="00A64D67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A64D67">
        <w:rPr>
          <w:rFonts w:ascii="Times New Roman" w:hAnsi="Times New Roman"/>
          <w:color w:val="000000"/>
          <w:sz w:val="28"/>
          <w:lang w:val="ru-RU"/>
        </w:rPr>
        <w:t xml:space="preserve"> алюминия и </w:t>
      </w:r>
      <w:proofErr w:type="spellStart"/>
      <w:r w:rsidRPr="00A64D67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A64D67">
        <w:rPr>
          <w:rFonts w:ascii="Times New Roman" w:hAnsi="Times New Roman"/>
          <w:color w:val="000000"/>
          <w:sz w:val="28"/>
          <w:lang w:val="ru-RU"/>
        </w:rPr>
        <w:t xml:space="preserve"> цинка, решение экспериментальных задач по теме «Важнейшие металлы и их соединения».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A64D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64D67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A64D67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A64D6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A64D67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</w:t>
      </w:r>
      <w:proofErr w:type="spellStart"/>
      <w:proofErr w:type="gramStart"/>
      <w:r w:rsidRPr="00A64D67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A64D67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</w:t>
      </w:r>
      <w:proofErr w:type="spellStart"/>
      <w:r w:rsidRPr="00A64D67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A64D67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D67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A64D67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A64D67">
        <w:rPr>
          <w:rFonts w:ascii="Times New Roman" w:hAnsi="Times New Roman"/>
          <w:color w:val="000000"/>
          <w:sz w:val="28"/>
          <w:lang w:val="ru-RU"/>
        </w:rPr>
        <w:t xml:space="preserve">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D67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D67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D67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75711C" w:rsidRPr="00A64D67" w:rsidRDefault="0075711C">
      <w:pPr>
        <w:rPr>
          <w:lang w:val="ru-RU"/>
        </w:rPr>
        <w:sectPr w:rsidR="0075711C" w:rsidRPr="00A64D67">
          <w:pgSz w:w="11906" w:h="16383"/>
          <w:pgMar w:top="1134" w:right="850" w:bottom="1134" w:left="1701" w:header="720" w:footer="720" w:gutter="0"/>
          <w:cols w:space="720"/>
        </w:sectPr>
      </w:pPr>
    </w:p>
    <w:p w:rsidR="0075711C" w:rsidRPr="00A64D67" w:rsidRDefault="00AA3E36">
      <w:pPr>
        <w:spacing w:after="0" w:line="264" w:lineRule="auto"/>
        <w:ind w:left="120"/>
        <w:jc w:val="both"/>
        <w:rPr>
          <w:lang w:val="ru-RU"/>
        </w:rPr>
      </w:pPr>
      <w:bookmarkStart w:id="4" w:name="block-39262056"/>
      <w:bookmarkEnd w:id="3"/>
      <w:r w:rsidRPr="00A64D6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75711C" w:rsidRPr="00A64D67" w:rsidRDefault="0075711C">
      <w:pPr>
        <w:spacing w:after="0" w:line="264" w:lineRule="auto"/>
        <w:ind w:left="120"/>
        <w:jc w:val="both"/>
        <w:rPr>
          <w:lang w:val="ru-RU"/>
        </w:rPr>
      </w:pP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</w:t>
      </w:r>
      <w:proofErr w:type="spellStart"/>
      <w:r w:rsidRPr="00A64D67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A64D67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A64D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4D6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A64D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64D67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A64D67">
        <w:rPr>
          <w:rFonts w:ascii="Times New Roman" w:hAnsi="Times New Roman"/>
          <w:color w:val="000000"/>
          <w:sz w:val="28"/>
          <w:lang w:val="ru-RU"/>
        </w:rPr>
        <w:t>: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A64D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64D67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D67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A64D67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A64D67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</w:t>
      </w:r>
      <w:proofErr w:type="gramEnd"/>
      <w:r w:rsidRPr="00A64D67">
        <w:rPr>
          <w:rFonts w:ascii="Times New Roman" w:hAnsi="Times New Roman"/>
          <w:color w:val="000000"/>
          <w:sz w:val="28"/>
          <w:lang w:val="ru-RU"/>
        </w:rPr>
        <w:t xml:space="preserve"> норм с учётом осознания последствий поступков;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A64D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64D67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A64D67">
        <w:rPr>
          <w:rFonts w:ascii="Times New Roman" w:hAnsi="Times New Roman"/>
          <w:color w:val="000000"/>
          <w:sz w:val="28"/>
          <w:lang w:val="ru-RU"/>
        </w:rPr>
        <w:t>: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A64D67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bookmarkStart w:id="5" w:name="_Toc138318759"/>
      <w:bookmarkEnd w:id="5"/>
      <w:r w:rsidRPr="00A64D67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A64D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64D67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A64D67">
        <w:rPr>
          <w:rFonts w:ascii="Times New Roman" w:hAnsi="Times New Roman"/>
          <w:color w:val="000000"/>
          <w:sz w:val="28"/>
          <w:lang w:val="ru-RU"/>
        </w:rPr>
        <w:t>: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A64D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64D67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D6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A64D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64D67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D67">
        <w:rPr>
          <w:rFonts w:ascii="Times New Roman" w:hAnsi="Times New Roman"/>
          <w:color w:val="000000"/>
          <w:sz w:val="28"/>
          <w:lang w:val="ru-RU"/>
        </w:rPr>
        <w:t xml:space="preserve">В составе </w:t>
      </w:r>
      <w:proofErr w:type="spellStart"/>
      <w:r w:rsidRPr="00A64D67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64D67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</w:t>
      </w:r>
      <w:proofErr w:type="spellStart"/>
      <w:r w:rsidRPr="00A64D67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A64D67">
        <w:rPr>
          <w:rFonts w:ascii="Times New Roman" w:hAnsi="Times New Roman"/>
          <w:color w:val="000000"/>
          <w:sz w:val="28"/>
          <w:lang w:val="ru-RU"/>
        </w:rPr>
        <w:t xml:space="preserve"> учебных предметах и позволяют на основе знаний из этих предметов формировать представление о целостной </w:t>
      </w:r>
      <w:r w:rsidRPr="00A64D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D67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D67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A64D6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64D67">
        <w:rPr>
          <w:rFonts w:ascii="Times New Roman" w:hAnsi="Times New Roman"/>
          <w:color w:val="000000"/>
          <w:sz w:val="28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A64D67">
        <w:rPr>
          <w:rFonts w:ascii="Times New Roman" w:hAnsi="Times New Roman"/>
          <w:color w:val="000000"/>
          <w:sz w:val="28"/>
          <w:lang w:val="ru-RU"/>
        </w:rPr>
        <w:t xml:space="preserve"> в изучаемых процессах и явлениях.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A64D67">
        <w:rPr>
          <w:rFonts w:ascii="Times New Roman" w:hAnsi="Times New Roman"/>
          <w:color w:val="000000"/>
          <w:sz w:val="28"/>
          <w:lang w:val="ru-RU"/>
        </w:rPr>
        <w:t>: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D67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D67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6" w:name="_Toc138318760"/>
      <w:bookmarkStart w:id="7" w:name="_Toc134720971"/>
      <w:bookmarkEnd w:id="6"/>
      <w:bookmarkEnd w:id="7"/>
      <w:proofErr w:type="gramEnd"/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D67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A64D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A64D67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A64D67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A64D6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64D67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75711C" w:rsidRPr="00A64D67" w:rsidRDefault="00AA3E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A64D67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A64D67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A64D67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A64D67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тепловой </w:t>
      </w:r>
      <w:proofErr w:type="gramStart"/>
      <w:r w:rsidRPr="00A64D67">
        <w:rPr>
          <w:rFonts w:ascii="Times New Roman" w:hAnsi="Times New Roman"/>
          <w:color w:val="000000"/>
          <w:sz w:val="28"/>
          <w:lang w:val="ru-RU"/>
        </w:rPr>
        <w:t xml:space="preserve">эффект реакции, ядро атома, электронный слой атома, атомная </w:t>
      </w:r>
      <w:proofErr w:type="spellStart"/>
      <w:r w:rsidRPr="00A64D67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A64D67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75711C" w:rsidRPr="00A64D67" w:rsidRDefault="00AA3E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75711C" w:rsidRPr="00A64D67" w:rsidRDefault="00AA3E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75711C" w:rsidRPr="00A64D67" w:rsidRDefault="00AA3E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75711C" w:rsidRPr="00A64D67" w:rsidRDefault="00AA3E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:rsidR="0075711C" w:rsidRPr="00A64D67" w:rsidRDefault="00AA3E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A64D67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A64D67">
        <w:rPr>
          <w:rFonts w:ascii="Times New Roman" w:hAnsi="Times New Roman"/>
          <w:color w:val="000000"/>
          <w:sz w:val="28"/>
          <w:lang w:val="ru-RU"/>
        </w:rPr>
        <w:t>Б-группа</w:t>
      </w:r>
      <w:proofErr w:type="spellEnd"/>
      <w:r w:rsidRPr="00A64D67">
        <w:rPr>
          <w:rFonts w:ascii="Times New Roman" w:hAnsi="Times New Roman"/>
          <w:color w:val="000000"/>
          <w:sz w:val="28"/>
          <w:lang w:val="ru-RU"/>
        </w:rPr>
        <w:t xml:space="preserve">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A64D67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75711C" w:rsidRPr="00A64D67" w:rsidRDefault="00AA3E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75711C" w:rsidRPr="00A64D67" w:rsidRDefault="00AA3E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75711C" w:rsidRPr="00A64D67" w:rsidRDefault="00AA3E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75711C" w:rsidRPr="00A64D67" w:rsidRDefault="00AA3E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75711C" w:rsidRPr="00A64D67" w:rsidRDefault="00AA3E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A64D67">
        <w:rPr>
          <w:rFonts w:ascii="Times New Roman" w:hAnsi="Times New Roman"/>
          <w:color w:val="000000"/>
          <w:sz w:val="28"/>
          <w:lang w:val="ru-RU"/>
        </w:rPr>
        <w:t xml:space="preserve"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</w:t>
      </w:r>
      <w:proofErr w:type="spellStart"/>
      <w:r w:rsidRPr="00A64D67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A64D67">
        <w:rPr>
          <w:rFonts w:ascii="Times New Roman" w:hAnsi="Times New Roman"/>
          <w:color w:val="000000"/>
          <w:sz w:val="28"/>
          <w:lang w:val="ru-RU"/>
        </w:rPr>
        <w:t xml:space="preserve"> методы познания – наблюдение, измерение, моделирование, эксперимент (реальный и мысленный);</w:t>
      </w:r>
      <w:proofErr w:type="gramEnd"/>
    </w:p>
    <w:p w:rsidR="0075711C" w:rsidRPr="00A64D67" w:rsidRDefault="00AA3E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A64D67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75711C" w:rsidRPr="00A64D67" w:rsidRDefault="00AA3E36">
      <w:pPr>
        <w:spacing w:after="0" w:line="264" w:lineRule="auto"/>
        <w:ind w:firstLine="600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A64D67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A64D67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A64D6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64D67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75711C" w:rsidRPr="00A64D67" w:rsidRDefault="00AA3E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A64D67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A64D67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A64D67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A64D67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A64D67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A64D67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A64D67">
        <w:rPr>
          <w:rFonts w:ascii="Times New Roman" w:hAnsi="Times New Roman"/>
          <w:color w:val="000000"/>
          <w:sz w:val="28"/>
          <w:lang w:val="ru-RU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75711C" w:rsidRPr="00A64D67" w:rsidRDefault="00AA3E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75711C" w:rsidRPr="00A64D67" w:rsidRDefault="00AA3E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75711C" w:rsidRPr="00A64D67" w:rsidRDefault="00AA3E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75711C" w:rsidRPr="00A64D67" w:rsidRDefault="00AA3E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A64D67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A64D67">
        <w:rPr>
          <w:rFonts w:ascii="Times New Roman" w:hAnsi="Times New Roman"/>
          <w:color w:val="000000"/>
          <w:sz w:val="28"/>
          <w:lang w:val="ru-RU"/>
        </w:rPr>
        <w:t>Б-группа</w:t>
      </w:r>
      <w:proofErr w:type="spellEnd"/>
      <w:r w:rsidRPr="00A64D67">
        <w:rPr>
          <w:rFonts w:ascii="Times New Roman" w:hAnsi="Times New Roman"/>
          <w:color w:val="000000"/>
          <w:sz w:val="28"/>
          <w:lang w:val="ru-RU"/>
        </w:rPr>
        <w:t>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A64D67">
        <w:rPr>
          <w:rFonts w:ascii="Times New Roman" w:hAnsi="Times New Roman"/>
          <w:color w:val="000000"/>
          <w:sz w:val="28"/>
          <w:lang w:val="ru-RU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75711C" w:rsidRPr="00A64D67" w:rsidRDefault="00AA3E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75711C" w:rsidRPr="00A64D67" w:rsidRDefault="00AA3E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75711C" w:rsidRPr="00A64D67" w:rsidRDefault="00AA3E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A64D67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75711C" w:rsidRPr="00A64D67" w:rsidRDefault="00AA3E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75711C" w:rsidRPr="00A64D67" w:rsidRDefault="00AA3E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75711C" w:rsidRPr="00A64D67" w:rsidRDefault="00AA3E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75711C" w:rsidRPr="00A64D67" w:rsidRDefault="00AA3E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75711C" w:rsidRPr="00A64D67" w:rsidRDefault="00AA3E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4D67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</w:t>
      </w:r>
      <w:proofErr w:type="gramStart"/>
      <w:r w:rsidRPr="00A64D67">
        <w:rPr>
          <w:rFonts w:ascii="Times New Roman" w:hAnsi="Times New Roman"/>
          <w:color w:val="000000"/>
          <w:sz w:val="28"/>
          <w:lang w:val="ru-RU"/>
        </w:rPr>
        <w:t>т-</w:t>
      </w:r>
      <w:proofErr w:type="gramEnd"/>
      <w:r w:rsidRPr="00A64D6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64D67">
        <w:rPr>
          <w:rFonts w:ascii="Times New Roman" w:hAnsi="Times New Roman"/>
          <w:color w:val="000000"/>
          <w:sz w:val="28"/>
          <w:lang w:val="ru-RU"/>
        </w:rPr>
        <w:t>гидроксид-ионы</w:t>
      </w:r>
      <w:proofErr w:type="spellEnd"/>
      <w:r w:rsidRPr="00A64D67">
        <w:rPr>
          <w:rFonts w:ascii="Times New Roman" w:hAnsi="Times New Roman"/>
          <w:color w:val="000000"/>
          <w:sz w:val="28"/>
          <w:lang w:val="ru-RU"/>
        </w:rPr>
        <w:t>, катионы аммония и ионы изученных металлов, присутствующие в водных растворах неорганических веществ;</w:t>
      </w:r>
    </w:p>
    <w:p w:rsidR="0075711C" w:rsidRPr="00A64D67" w:rsidRDefault="00AA3E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A64D67">
        <w:rPr>
          <w:rFonts w:ascii="Times New Roman" w:hAnsi="Times New Roman"/>
          <w:color w:val="000000"/>
          <w:sz w:val="28"/>
          <w:lang w:val="ru-RU"/>
        </w:rPr>
        <w:t xml:space="preserve"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</w:t>
      </w:r>
      <w:proofErr w:type="spellStart"/>
      <w:r w:rsidRPr="00A64D67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A64D67">
        <w:rPr>
          <w:rFonts w:ascii="Times New Roman" w:hAnsi="Times New Roman"/>
          <w:color w:val="000000"/>
          <w:sz w:val="28"/>
          <w:lang w:val="ru-RU"/>
        </w:rPr>
        <w:t xml:space="preserve"> методы познания – наблюдение, измерение, моделирование, эксперимент (реальный и мысленный).</w:t>
      </w:r>
      <w:proofErr w:type="gramEnd"/>
    </w:p>
    <w:p w:rsidR="0075711C" w:rsidRPr="00A64D67" w:rsidRDefault="0075711C">
      <w:pPr>
        <w:rPr>
          <w:lang w:val="ru-RU"/>
        </w:rPr>
        <w:sectPr w:rsidR="0075711C" w:rsidRPr="00A64D67">
          <w:pgSz w:w="11906" w:h="16383"/>
          <w:pgMar w:top="1134" w:right="850" w:bottom="1134" w:left="1701" w:header="720" w:footer="720" w:gutter="0"/>
          <w:cols w:space="720"/>
        </w:sectPr>
      </w:pPr>
    </w:p>
    <w:p w:rsidR="0075711C" w:rsidRDefault="00AA3E36">
      <w:pPr>
        <w:spacing w:after="0"/>
        <w:ind w:left="120"/>
      </w:pPr>
      <w:bookmarkStart w:id="8" w:name="block-39262051"/>
      <w:bookmarkEnd w:id="4"/>
      <w:r w:rsidRPr="00A64D6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5711C" w:rsidRDefault="00AA3E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3429"/>
        <w:gridCol w:w="1530"/>
        <w:gridCol w:w="2302"/>
        <w:gridCol w:w="2389"/>
        <w:gridCol w:w="3531"/>
      </w:tblGrid>
      <w:tr w:rsidR="0075711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711C" w:rsidRDefault="0075711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11C" w:rsidRDefault="007571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11C" w:rsidRDefault="0075711C">
            <w:pPr>
              <w:spacing w:after="0"/>
              <w:ind w:left="135"/>
            </w:pPr>
          </w:p>
        </w:tc>
      </w:tr>
      <w:tr w:rsidR="007571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11C" w:rsidRDefault="007571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11C" w:rsidRDefault="0075711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11C" w:rsidRDefault="0075711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11C" w:rsidRDefault="0075711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11C" w:rsidRDefault="007571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11C" w:rsidRDefault="0075711C"/>
        </w:tc>
      </w:tr>
      <w:tr w:rsidR="007571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71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711C" w:rsidRDefault="0075711C"/>
        </w:tc>
      </w:tr>
      <w:tr w:rsidR="0075711C" w:rsidRPr="006B4C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4D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Водород</w:t>
            </w:r>
            <w:proofErr w:type="gramStart"/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71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711C" w:rsidRDefault="0075711C"/>
        </w:tc>
      </w:tr>
      <w:tr w:rsidR="007571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</w:pPr>
            <w:r w:rsidRPr="00A64D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4D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711C" w:rsidRDefault="0075711C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711C" w:rsidRDefault="0075711C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71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711C" w:rsidRDefault="0075711C"/>
        </w:tc>
      </w:tr>
    </w:tbl>
    <w:p w:rsidR="0075711C" w:rsidRDefault="0075711C">
      <w:pPr>
        <w:sectPr w:rsidR="007571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711C" w:rsidRDefault="00AA3E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24"/>
      </w:tblGrid>
      <w:tr w:rsidR="0075711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711C" w:rsidRDefault="0075711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11C" w:rsidRDefault="007571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11C" w:rsidRDefault="0075711C">
            <w:pPr>
              <w:spacing w:after="0"/>
              <w:ind w:left="135"/>
            </w:pPr>
          </w:p>
        </w:tc>
      </w:tr>
      <w:tr w:rsidR="007571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11C" w:rsidRDefault="007571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11C" w:rsidRDefault="0075711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11C" w:rsidRDefault="0075711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11C" w:rsidRDefault="0075711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11C" w:rsidRDefault="007571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11C" w:rsidRDefault="0075711C"/>
        </w:tc>
      </w:tr>
      <w:tr w:rsidR="0075711C" w:rsidRPr="006B4C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4D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571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711C" w:rsidRDefault="0075711C"/>
        </w:tc>
      </w:tr>
      <w:tr w:rsidR="0075711C" w:rsidRPr="006B4C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4D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571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711C" w:rsidRDefault="0075711C"/>
        </w:tc>
      </w:tr>
      <w:tr w:rsidR="0075711C" w:rsidRPr="006B4C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4D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571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711C" w:rsidRDefault="0075711C"/>
        </w:tc>
      </w:tr>
      <w:tr w:rsidR="0075711C" w:rsidRPr="006B4C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4D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571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711C" w:rsidRDefault="0075711C"/>
        </w:tc>
      </w:tr>
      <w:tr w:rsidR="0075711C" w:rsidRPr="006B4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571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711C" w:rsidRDefault="0075711C"/>
        </w:tc>
      </w:tr>
    </w:tbl>
    <w:p w:rsidR="0075711C" w:rsidRDefault="0075711C">
      <w:pPr>
        <w:sectPr w:rsidR="007571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711C" w:rsidRDefault="00AA3E36">
      <w:pPr>
        <w:spacing w:after="0"/>
        <w:ind w:left="120"/>
      </w:pPr>
      <w:bookmarkStart w:id="9" w:name="block-3926205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5711C" w:rsidRDefault="00AA3E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75711C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711C" w:rsidRDefault="0075711C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11C" w:rsidRDefault="007571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11C" w:rsidRDefault="0075711C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11C" w:rsidRDefault="0075711C">
            <w:pPr>
              <w:spacing w:after="0"/>
              <w:ind w:left="135"/>
            </w:pPr>
          </w:p>
        </w:tc>
      </w:tr>
      <w:tr w:rsidR="007571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11C" w:rsidRDefault="007571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11C" w:rsidRDefault="0075711C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11C" w:rsidRDefault="0075711C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11C" w:rsidRDefault="0075711C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11C" w:rsidRDefault="007571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11C" w:rsidRDefault="007571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11C" w:rsidRDefault="0075711C"/>
        </w:tc>
      </w:tr>
      <w:tr w:rsidR="0075711C" w:rsidRPr="006B4C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</w:t>
            </w:r>
            <w:proofErr w:type="gramStart"/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и химические свойства кислотных, основных и </w:t>
            </w:r>
            <w:proofErr w:type="spellStart"/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амфотерных</w:t>
            </w:r>
            <w:proofErr w:type="spellEnd"/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Электроотрицательность</w:t>
            </w:r>
            <w:proofErr w:type="spellEnd"/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атомов химических элементов/ Всероссийская проверочная работа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71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11C" w:rsidRDefault="0075711C"/>
        </w:tc>
      </w:tr>
    </w:tbl>
    <w:p w:rsidR="0075711C" w:rsidRDefault="0075711C">
      <w:pPr>
        <w:sectPr w:rsidR="007571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711C" w:rsidRDefault="00AA3E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75711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711C" w:rsidRDefault="0075711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11C" w:rsidRDefault="007571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11C" w:rsidRDefault="0075711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11C" w:rsidRDefault="0075711C">
            <w:pPr>
              <w:spacing w:after="0"/>
              <w:ind w:left="135"/>
            </w:pPr>
          </w:p>
        </w:tc>
      </w:tr>
      <w:tr w:rsidR="007571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11C" w:rsidRDefault="007571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11C" w:rsidRDefault="0075711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11C" w:rsidRDefault="0075711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11C" w:rsidRDefault="0075711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11C" w:rsidRDefault="007571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11C" w:rsidRDefault="007571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11C" w:rsidRDefault="0075711C"/>
        </w:tc>
      </w:tr>
      <w:tr w:rsidR="0075711C" w:rsidRPr="006B4C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71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Соляная кислота, </w:t>
            </w: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</w:pPr>
            <w:proofErr w:type="spellStart"/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Аллотропные</w:t>
            </w:r>
            <w:proofErr w:type="spellEnd"/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proofErr w:type="gramEnd"/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свойства. </w:t>
            </w: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и </w:t>
            </w:r>
            <w:proofErr w:type="spellStart"/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гидроксиды</w:t>
            </w:r>
            <w:proofErr w:type="spellEnd"/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71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</w:t>
            </w:r>
            <w:proofErr w:type="spellEnd"/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 оксида и </w:t>
            </w:r>
            <w:proofErr w:type="spellStart"/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Оксиды, </w:t>
            </w:r>
            <w:proofErr w:type="spellStart"/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гидроксиды</w:t>
            </w:r>
            <w:proofErr w:type="spellEnd"/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71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7571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</w:tr>
      <w:tr w:rsidR="007571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711C" w:rsidRPr="006B4C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11C" w:rsidRDefault="007571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A64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71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11C" w:rsidRPr="00A64D67" w:rsidRDefault="00AA3E36">
            <w:pPr>
              <w:spacing w:after="0"/>
              <w:ind w:left="135"/>
              <w:rPr>
                <w:lang w:val="ru-RU"/>
              </w:rPr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 w:rsidRPr="00A64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11C" w:rsidRDefault="00AA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11C" w:rsidRDefault="0075711C"/>
        </w:tc>
      </w:tr>
    </w:tbl>
    <w:p w:rsidR="0075711C" w:rsidRDefault="0075711C">
      <w:pPr>
        <w:sectPr w:rsidR="007571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711C" w:rsidRPr="009E5941" w:rsidRDefault="00AA3E36">
      <w:pPr>
        <w:spacing w:after="0"/>
        <w:ind w:left="120"/>
        <w:rPr>
          <w:lang w:val="ru-RU"/>
        </w:rPr>
      </w:pPr>
      <w:bookmarkStart w:id="10" w:name="block-39262057"/>
      <w:bookmarkEnd w:id="9"/>
      <w:r w:rsidRPr="009E594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5711C" w:rsidRPr="009E5941" w:rsidRDefault="00AA3E36">
      <w:pPr>
        <w:spacing w:after="0" w:line="480" w:lineRule="auto"/>
        <w:ind w:left="120"/>
        <w:rPr>
          <w:lang w:val="ru-RU"/>
        </w:rPr>
      </w:pPr>
      <w:r w:rsidRPr="009E594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5711C" w:rsidRPr="009E5941" w:rsidRDefault="0075711C">
      <w:pPr>
        <w:spacing w:after="0" w:line="480" w:lineRule="auto"/>
        <w:ind w:left="120"/>
        <w:rPr>
          <w:lang w:val="ru-RU"/>
        </w:rPr>
      </w:pPr>
    </w:p>
    <w:p w:rsidR="0075711C" w:rsidRPr="009E5941" w:rsidRDefault="0075711C">
      <w:pPr>
        <w:spacing w:after="0" w:line="480" w:lineRule="auto"/>
        <w:ind w:left="120"/>
        <w:rPr>
          <w:lang w:val="ru-RU"/>
        </w:rPr>
      </w:pPr>
    </w:p>
    <w:p w:rsidR="0075711C" w:rsidRPr="009E5941" w:rsidRDefault="0075711C">
      <w:pPr>
        <w:spacing w:after="0"/>
        <w:ind w:left="120"/>
        <w:rPr>
          <w:lang w:val="ru-RU"/>
        </w:rPr>
      </w:pPr>
    </w:p>
    <w:p w:rsidR="0075711C" w:rsidRPr="009E5941" w:rsidRDefault="00AA3E36">
      <w:pPr>
        <w:spacing w:after="0" w:line="480" w:lineRule="auto"/>
        <w:ind w:left="120"/>
        <w:rPr>
          <w:lang w:val="ru-RU"/>
        </w:rPr>
      </w:pPr>
      <w:r w:rsidRPr="009E594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5711C" w:rsidRPr="009E5941" w:rsidRDefault="0075711C">
      <w:pPr>
        <w:spacing w:after="0" w:line="480" w:lineRule="auto"/>
        <w:ind w:left="120"/>
        <w:rPr>
          <w:lang w:val="ru-RU"/>
        </w:rPr>
      </w:pPr>
    </w:p>
    <w:p w:rsidR="0075711C" w:rsidRPr="009E5941" w:rsidRDefault="0075711C">
      <w:pPr>
        <w:spacing w:after="0"/>
        <w:ind w:left="120"/>
        <w:rPr>
          <w:lang w:val="ru-RU"/>
        </w:rPr>
      </w:pPr>
    </w:p>
    <w:p w:rsidR="0075711C" w:rsidRPr="00A64D67" w:rsidRDefault="00AA3E36">
      <w:pPr>
        <w:spacing w:after="0" w:line="480" w:lineRule="auto"/>
        <w:ind w:left="120"/>
        <w:rPr>
          <w:lang w:val="ru-RU"/>
        </w:rPr>
      </w:pPr>
      <w:r w:rsidRPr="00A64D6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5711C" w:rsidRPr="00A64D67" w:rsidRDefault="0075711C">
      <w:pPr>
        <w:spacing w:after="0" w:line="480" w:lineRule="auto"/>
        <w:ind w:left="120"/>
        <w:rPr>
          <w:lang w:val="ru-RU"/>
        </w:rPr>
      </w:pPr>
    </w:p>
    <w:bookmarkEnd w:id="10"/>
    <w:p w:rsidR="00AA3E36" w:rsidRPr="00A64D67" w:rsidRDefault="00AA3E36">
      <w:pPr>
        <w:rPr>
          <w:lang w:val="ru-RU"/>
        </w:rPr>
      </w:pPr>
    </w:p>
    <w:sectPr w:rsidR="00AA3E36" w:rsidRPr="00A64D67" w:rsidSect="0075711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D415B"/>
    <w:multiLevelType w:val="multilevel"/>
    <w:tmpl w:val="FB905F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1326A1"/>
    <w:multiLevelType w:val="multilevel"/>
    <w:tmpl w:val="36D63F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11C"/>
    <w:rsid w:val="00107901"/>
    <w:rsid w:val="006B4CD3"/>
    <w:rsid w:val="0075711C"/>
    <w:rsid w:val="0098238F"/>
    <w:rsid w:val="009E5941"/>
    <w:rsid w:val="00A64D67"/>
    <w:rsid w:val="00AA3E36"/>
    <w:rsid w:val="00C6001A"/>
    <w:rsid w:val="00E52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5711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571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64a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a16" TargetMode="External"/><Relationship Id="rId47" Type="http://schemas.openxmlformats.org/officeDocument/2006/relationships/hyperlink" Target="https://m.edsoo.ru/ff0d4290" TargetMode="External"/><Relationship Id="rId63" Type="http://schemas.openxmlformats.org/officeDocument/2006/relationships/hyperlink" Target="https://m.edsoo.ru/ff0d59e2" TargetMode="External"/><Relationship Id="rId68" Type="http://schemas.openxmlformats.org/officeDocument/2006/relationships/hyperlink" Target="https://m.edsoo.ru/ff0d664e" TargetMode="External"/><Relationship Id="rId84" Type="http://schemas.openxmlformats.org/officeDocument/2006/relationships/hyperlink" Target="https://m.edsoo.ru/00ada96e" TargetMode="External"/><Relationship Id="rId89" Type="http://schemas.openxmlformats.org/officeDocument/2006/relationships/hyperlink" Target="https://m.edsoo.ru/00adae28" TargetMode="External"/><Relationship Id="rId112" Type="http://schemas.openxmlformats.org/officeDocument/2006/relationships/hyperlink" Target="https://m.edsoo.ru/00addfe2" TargetMode="External"/><Relationship Id="rId133" Type="http://schemas.openxmlformats.org/officeDocument/2006/relationships/hyperlink" Target="https://m.edsoo.ru/00ae054e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s://m.edsoo.ru/7f41837c" TargetMode="External"/><Relationship Id="rId107" Type="http://schemas.openxmlformats.org/officeDocument/2006/relationships/hyperlink" Target="https://m.edsoo.ru/00add8b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8c8" TargetMode="External"/><Relationship Id="rId37" Type="http://schemas.openxmlformats.org/officeDocument/2006/relationships/hyperlink" Target="https://m.edsoo.ru/ff0d2eae" TargetMode="External"/><Relationship Id="rId53" Type="http://schemas.openxmlformats.org/officeDocument/2006/relationships/hyperlink" Target="https://m.edsoo.ru/ff0d4ae2" TargetMode="External"/><Relationship Id="rId58" Type="http://schemas.openxmlformats.org/officeDocument/2006/relationships/hyperlink" Target="https://m.edsoo.ru/ff0d4f42" TargetMode="External"/><Relationship Id="rId74" Type="http://schemas.openxmlformats.org/officeDocument/2006/relationships/hyperlink" Target="https://m.edsoo.ru/00ad9b7c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28c" TargetMode="External"/><Relationship Id="rId123" Type="http://schemas.openxmlformats.org/officeDocument/2006/relationships/hyperlink" Target="https://m.edsoo.ru/00adf004" TargetMode="External"/><Relationship Id="rId128" Type="http://schemas.openxmlformats.org/officeDocument/2006/relationships/hyperlink" Target="https://m.edsoo.ru/00adfc20" TargetMode="External"/><Relationship Id="rId144" Type="http://schemas.openxmlformats.org/officeDocument/2006/relationships/hyperlink" Target="https://m.edsoo.ru/00ae15e8" TargetMode="External"/><Relationship Id="rId149" Type="http://schemas.openxmlformats.org/officeDocument/2006/relationships/hyperlink" Target="https://m.edsoo.ru/00ae1d86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ff0d61c6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3b88" TargetMode="External"/><Relationship Id="rId48" Type="http://schemas.openxmlformats.org/officeDocument/2006/relationships/hyperlink" Target="https://m.edsoo.ru/ff0d448e" TargetMode="External"/><Relationship Id="rId64" Type="http://schemas.openxmlformats.org/officeDocument/2006/relationships/hyperlink" Target="https://m.edsoo.ru/ff0d5b40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104" TargetMode="External"/><Relationship Id="rId118" Type="http://schemas.openxmlformats.org/officeDocument/2006/relationships/hyperlink" Target="https://m.edsoo.ru/00ade802" TargetMode="External"/><Relationship Id="rId134" Type="http://schemas.openxmlformats.org/officeDocument/2006/relationships/hyperlink" Target="https://m.edsoo.ru/00ae080a" TargetMode="External"/><Relationship Id="rId139" Type="http://schemas.openxmlformats.org/officeDocument/2006/relationships/hyperlink" Target="https://m.edsoo.ru/00ae1156" TargetMode="External"/><Relationship Id="rId80" Type="http://schemas.openxmlformats.org/officeDocument/2006/relationships/hyperlink" Target="https://m.edsoo.ru/00ada52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35e6" TargetMode="External"/><Relationship Id="rId155" Type="http://schemas.openxmlformats.org/officeDocument/2006/relationships/hyperlink" Target="https://m.edsoo.ru/00ae4270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323c" TargetMode="External"/><Relationship Id="rId59" Type="http://schemas.openxmlformats.org/officeDocument/2006/relationships/hyperlink" Target="https://m.edsoo.ru/ff0d542e" TargetMode="External"/><Relationship Id="rId103" Type="http://schemas.openxmlformats.org/officeDocument/2006/relationships/hyperlink" Target="https://m.edsoo.ru/00adcade" TargetMode="External"/><Relationship Id="rId108" Type="http://schemas.openxmlformats.org/officeDocument/2006/relationships/hyperlink" Target="https://m.edsoo.ru/00add9d4" TargetMode="External"/><Relationship Id="rId124" Type="http://schemas.openxmlformats.org/officeDocument/2006/relationships/hyperlink" Target="https://m.edsoo.ru/00adf180" TargetMode="External"/><Relationship Id="rId129" Type="http://schemas.openxmlformats.org/officeDocument/2006/relationships/hyperlink" Target="https://m.edsoo.ru/00adfd9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7fa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87a" TargetMode="External"/><Relationship Id="rId70" Type="http://schemas.openxmlformats.org/officeDocument/2006/relationships/hyperlink" Target="https://m.edsoo.ru/ff0d67ca" TargetMode="External"/><Relationship Id="rId75" Type="http://schemas.openxmlformats.org/officeDocument/2006/relationships/hyperlink" Target="https://m.edsoo.ru/00ad9a50" TargetMode="External"/><Relationship Id="rId83" Type="http://schemas.openxmlformats.org/officeDocument/2006/relationships/hyperlink" Target="https://m.edsoo.ru/00ada824" TargetMode="External"/><Relationship Id="rId88" Type="http://schemas.openxmlformats.org/officeDocument/2006/relationships/hyperlink" Target="https://m.edsoo.ru/00adaab9" TargetMode="External"/><Relationship Id="rId91" Type="http://schemas.openxmlformats.org/officeDocument/2006/relationships/hyperlink" Target="https://m.edsoo.ru/00adb076" TargetMode="External"/><Relationship Id="rId96" Type="http://schemas.openxmlformats.org/officeDocument/2006/relationships/hyperlink" Target="https://m.edsoo.ru/00adb59e" TargetMode="External"/><Relationship Id="rId111" Type="http://schemas.openxmlformats.org/officeDocument/2006/relationships/hyperlink" Target="https://m.edsoo.ru/00addec0" TargetMode="External"/><Relationship Id="rId132" Type="http://schemas.openxmlformats.org/officeDocument/2006/relationships/hyperlink" Target="https://m.edsoo.ru/00ae027e" TargetMode="External"/><Relationship Id="rId140" Type="http://schemas.openxmlformats.org/officeDocument/2006/relationships/hyperlink" Target="https://m.edsoo.ru/00ae1278" TargetMode="External"/><Relationship Id="rId145" Type="http://schemas.openxmlformats.org/officeDocument/2006/relationships/hyperlink" Target="https://m.edsoo.ru/00ae1886" TargetMode="External"/><Relationship Id="rId153" Type="http://schemas.openxmlformats.org/officeDocument/2006/relationships/hyperlink" Target="https://m.edsoo.ru/00ae3f50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10c" TargetMode="External"/><Relationship Id="rId36" Type="http://schemas.openxmlformats.org/officeDocument/2006/relationships/hyperlink" Target="https://m.edsoo.ru/ff0d2d50" TargetMode="External"/><Relationship Id="rId49" Type="http://schemas.openxmlformats.org/officeDocument/2006/relationships/hyperlink" Target="https://m.edsoo.ru/ff0d4614" TargetMode="External"/><Relationship Id="rId57" Type="http://schemas.openxmlformats.org/officeDocument/2006/relationships/hyperlink" Target="https://m.edsoo.ru/ff0d4dd0" TargetMode="External"/><Relationship Id="rId106" Type="http://schemas.openxmlformats.org/officeDocument/2006/relationships/hyperlink" Target="https://m.edsoo.ru/00add5d8" TargetMode="External"/><Relationship Id="rId114" Type="http://schemas.openxmlformats.org/officeDocument/2006/relationships/hyperlink" Target="https://m.edsoo.ru/00ade348" TargetMode="External"/><Relationship Id="rId119" Type="http://schemas.openxmlformats.org/officeDocument/2006/relationships/hyperlink" Target="https://m.edsoo.ru/00adea28" TargetMode="External"/><Relationship Id="rId127" Type="http://schemas.openxmlformats.org/officeDocument/2006/relationships/hyperlink" Target="https://m.edsoo.ru/00adf68a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6ca" TargetMode="External"/><Relationship Id="rId44" Type="http://schemas.openxmlformats.org/officeDocument/2006/relationships/hyperlink" Target="https://m.edsoo.ru/ff0d5708" TargetMode="External"/><Relationship Id="rId52" Type="http://schemas.openxmlformats.org/officeDocument/2006/relationships/hyperlink" Target="https://m.edsoo.ru/ff0d4c4a" TargetMode="External"/><Relationship Id="rId60" Type="http://schemas.openxmlformats.org/officeDocument/2006/relationships/hyperlink" Target="https://m.edsoo.ru/ff0d55a0" TargetMode="External"/><Relationship Id="rId65" Type="http://schemas.openxmlformats.org/officeDocument/2006/relationships/hyperlink" Target="https://m.edsoo.ru/ff0d5eba" TargetMode="External"/><Relationship Id="rId73" Type="http://schemas.openxmlformats.org/officeDocument/2006/relationships/hyperlink" Target="https://m.edsoo.ru/00ad9474" TargetMode="External"/><Relationship Id="rId78" Type="http://schemas.openxmlformats.org/officeDocument/2006/relationships/hyperlink" Target="https://m.edsoo.ru/00ad9ffa" TargetMode="External"/><Relationship Id="rId81" Type="http://schemas.openxmlformats.org/officeDocument/2006/relationships/hyperlink" Target="https://m.edsoo.ru/00ada342" TargetMode="External"/><Relationship Id="rId86" Type="http://schemas.openxmlformats.org/officeDocument/2006/relationships/hyperlink" Target="https://m.edsoo.ru/00adac34" TargetMode="External"/><Relationship Id="rId94" Type="http://schemas.openxmlformats.org/officeDocument/2006/relationships/hyperlink" Target="https://m.edsoo.ru/00ad9cb2" TargetMode="External"/><Relationship Id="rId99" Type="http://schemas.openxmlformats.org/officeDocument/2006/relationships/hyperlink" Target="https://m.edsoo.ru/00adbac6" TargetMode="External"/><Relationship Id="rId101" Type="http://schemas.openxmlformats.org/officeDocument/2006/relationships/hyperlink" Target="https://m.edsoo.ru/00adbe9a" TargetMode="External"/><Relationship Id="rId122" Type="http://schemas.openxmlformats.org/officeDocument/2006/relationships/hyperlink" Target="https://m.edsoo.ru/00adeea6" TargetMode="External"/><Relationship Id="rId130" Type="http://schemas.openxmlformats.org/officeDocument/2006/relationships/hyperlink" Target="https://m.edsoo.ru/00adfebe" TargetMode="External"/><Relationship Id="rId135" Type="http://schemas.openxmlformats.org/officeDocument/2006/relationships/hyperlink" Target="https://m.edsoo.ru/00ae0bf2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c64" TargetMode="External"/><Relationship Id="rId151" Type="http://schemas.openxmlformats.org/officeDocument/2006/relationships/hyperlink" Target="https://m.edsoo.ru/00ae3de8" TargetMode="External"/><Relationship Id="rId156" Type="http://schemas.openxmlformats.org/officeDocument/2006/relationships/hyperlink" Target="https://m.edsoo.ru/00ae0d0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50c" TargetMode="External"/><Relationship Id="rId109" Type="http://schemas.openxmlformats.org/officeDocument/2006/relationships/hyperlink" Target="https://m.edsoo.ru/00addd12" TargetMode="External"/><Relationship Id="rId34" Type="http://schemas.openxmlformats.org/officeDocument/2006/relationships/hyperlink" Target="https://m.edsoo.ru/ff0d2be8" TargetMode="External"/><Relationship Id="rId50" Type="http://schemas.openxmlformats.org/officeDocument/2006/relationships/hyperlink" Target="https://m.edsoo.ru/ff0d497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cb2" TargetMode="External"/><Relationship Id="rId97" Type="http://schemas.openxmlformats.org/officeDocument/2006/relationships/hyperlink" Target="https://m.edsoo.ru/00adb6b6" TargetMode="External"/><Relationship Id="rId104" Type="http://schemas.openxmlformats.org/officeDocument/2006/relationships/hyperlink" Target="https://m.edsoo.ru/00adcd6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306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ae8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4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27e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5230" TargetMode="External"/><Relationship Id="rId45" Type="http://schemas.openxmlformats.org/officeDocument/2006/relationships/hyperlink" Target="https://m.edsoo.ru/ff0d3f34" TargetMode="External"/><Relationship Id="rId66" Type="http://schemas.openxmlformats.org/officeDocument/2006/relationships/hyperlink" Target="https://m.edsoo.ru/ff0d6342" TargetMode="External"/><Relationship Id="rId87" Type="http://schemas.openxmlformats.org/officeDocument/2006/relationships/hyperlink" Target="https://m.edsoo.ru/00adaab8" TargetMode="External"/><Relationship Id="rId110" Type="http://schemas.openxmlformats.org/officeDocument/2006/relationships/hyperlink" Target="https://m.edsoo.ru/00addbfa" TargetMode="External"/><Relationship Id="rId115" Type="http://schemas.openxmlformats.org/officeDocument/2006/relationships/hyperlink" Target="https://m.edsoo.ru/00ade488" TargetMode="External"/><Relationship Id="rId131" Type="http://schemas.openxmlformats.org/officeDocument/2006/relationships/hyperlink" Target="https://m.edsoo.ru/00ae006c" TargetMode="External"/><Relationship Id="rId136" Type="http://schemas.openxmlformats.org/officeDocument/2006/relationships/hyperlink" Target="https://m.edsoo.ru/00ae0e18" TargetMode="External"/><Relationship Id="rId157" Type="http://schemas.openxmlformats.org/officeDocument/2006/relationships/hyperlink" Target="https://m.edsoo.ru/00adb33c" TargetMode="External"/><Relationship Id="rId61" Type="http://schemas.openxmlformats.org/officeDocument/2006/relationships/hyperlink" Target="https://m.edsoo.ru/ff0d5708" TargetMode="External"/><Relationship Id="rId82" Type="http://schemas.openxmlformats.org/officeDocument/2006/relationships/hyperlink" Target="https://m.edsoo.ru/00ada6bc" TargetMode="External"/><Relationship Id="rId152" Type="http://schemas.openxmlformats.org/officeDocument/2006/relationships/hyperlink" Target="https://m.edsoo.ru/00ae17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3dc" TargetMode="External"/><Relationship Id="rId35" Type="http://schemas.openxmlformats.org/officeDocument/2006/relationships/hyperlink" Target="https://m.edsoo.ru/ff0d2a6c" TargetMode="External"/><Relationship Id="rId56" Type="http://schemas.openxmlformats.org/officeDocument/2006/relationships/hyperlink" Target="https://m.edsoo.ru/ff0d50d2" TargetMode="External"/><Relationship Id="rId77" Type="http://schemas.openxmlformats.org/officeDocument/2006/relationships/hyperlink" Target="https://m.edsoo.ru/00ad9e1a" TargetMode="External"/><Relationship Id="rId100" Type="http://schemas.openxmlformats.org/officeDocument/2006/relationships/hyperlink" Target="https://m.edsoo.ru/00adbcb0" TargetMode="External"/><Relationship Id="rId105" Type="http://schemas.openxmlformats.org/officeDocument/2006/relationships/hyperlink" Target="https://m.edsoo.ru/00add448" TargetMode="External"/><Relationship Id="rId126" Type="http://schemas.openxmlformats.org/officeDocument/2006/relationships/hyperlink" Target="https://m.edsoo.ru/00adf518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790" TargetMode="External"/><Relationship Id="rId72" Type="http://schemas.openxmlformats.org/officeDocument/2006/relationships/hyperlink" Target="https://m.edsoo.ru/ff0dfee2" TargetMode="External"/><Relationship Id="rId93" Type="http://schemas.openxmlformats.org/officeDocument/2006/relationships/hyperlink" Target="https://m.edsoo.ru/00adb33c" TargetMode="External"/><Relationship Id="rId98" Type="http://schemas.openxmlformats.org/officeDocument/2006/relationships/hyperlink" Target="https://m.edsoo.ru/00adb7e2" TargetMode="External"/><Relationship Id="rId121" Type="http://schemas.openxmlformats.org/officeDocument/2006/relationships/hyperlink" Target="https://m.edsoo.ru/00adec8a" TargetMode="External"/><Relationship Id="rId142" Type="http://schemas.openxmlformats.org/officeDocument/2006/relationships/hyperlink" Target="https://m.edsoo.ru/00ae14b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0c4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03e" TargetMode="External"/><Relationship Id="rId158" Type="http://schemas.openxmlformats.org/officeDocument/2006/relationships/hyperlink" Target="https://m.edsoo.ru/00ad9c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41</Pages>
  <Words>10407</Words>
  <Characters>59323</Characters>
  <Application>Microsoft Office Word</Application>
  <DocSecurity>0</DocSecurity>
  <Lines>494</Lines>
  <Paragraphs>139</Paragraphs>
  <ScaleCrop>false</ScaleCrop>
  <Company>Reanimator Extreme Edition</Company>
  <LinksUpToDate>false</LinksUpToDate>
  <CharactersWithSpaces>69591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cp:lastPrinted>2024-09-30T06:46:00Z</cp:lastPrinted>
  <dcterms:created xsi:type="dcterms:W3CDTF">2024-09-30T06:41:00Z</dcterms:created>
  <dcterms:modified xsi:type="dcterms:W3CDTF">2024-10-02T03:22:00Z</dcterms:modified>
</cp:coreProperties>
</file>